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02CC" w14:textId="77777777" w:rsidR="008F4DCC" w:rsidRDefault="00EE24CF">
      <w:pPr>
        <w:pStyle w:val="a0"/>
        <w:tabs>
          <w:tab w:val="left" w:pos="260"/>
        </w:tabs>
        <w:snapToGrid w:val="0"/>
        <w:jc w:val="center"/>
      </w:pPr>
      <w:r>
        <w:rPr>
          <w:rFonts w:ascii="標楷體" w:eastAsia="標楷體" w:hAnsi="標楷體"/>
          <w:color w:val="000000"/>
          <w:spacing w:val="-8"/>
          <w:sz w:val="36"/>
          <w:szCs w:val="36"/>
        </w:rPr>
        <w:t xml:space="preserve">        國立屏東大學遠距教學課程開課申請書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" behindDoc="0" locked="0" layoutInCell="0" allowOverlap="1" wp14:anchorId="6E0564A5" wp14:editId="5FF2EF7F">
                <wp:simplePos x="0" y="0"/>
                <wp:positionH relativeFrom="column">
                  <wp:posOffset>5855335</wp:posOffset>
                </wp:positionH>
                <wp:positionV relativeFrom="paragraph">
                  <wp:posOffset>-12065</wp:posOffset>
                </wp:positionV>
                <wp:extent cx="1158240" cy="269240"/>
                <wp:effectExtent l="0" t="0" r="0" b="0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2AFFB02" w14:textId="77777777" w:rsidR="008F4DCC" w:rsidRDefault="00EE24CF">
                            <w:pPr>
                              <w:pStyle w:val="a0"/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11</w:t>
                            </w:r>
                            <w:r w:rsidR="001E3158"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.</w:t>
                            </w:r>
                            <w:r w:rsidR="001E3158"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.</w:t>
                            </w:r>
                            <w:r w:rsidR="001E3158"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第</w:t>
                            </w:r>
                            <w:r w:rsidR="001E3158"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版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1.05pt;margin-top:-.95pt;width:91.2pt;height:21.2pt;z-index: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" o:allowincell="f" stroked="f">
                <v:textbox>
                  <w:txbxContent>
                    <w:p w:rsidR="008F4DCC" w:rsidRDefault="00EE24CF">
                      <w:pPr>
                        <w:pStyle w:val="a0"/>
                        <w:rPr>
                          <w:b/>
                          <w:color w:val="FF0000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u w:val="single"/>
                        </w:rPr>
                        <w:t>11</w:t>
                      </w:r>
                      <w:r w:rsidR="001E3158">
                        <w:rPr>
                          <w:b/>
                          <w:color w:val="FF0000"/>
                          <w:sz w:val="20"/>
                          <w:u w:val="single"/>
                        </w:rPr>
                        <w:t>4</w:t>
                      </w:r>
                      <w:r>
                        <w:rPr>
                          <w:b/>
                          <w:color w:val="FF0000"/>
                          <w:sz w:val="20"/>
                          <w:u w:val="single"/>
                        </w:rPr>
                        <w:t>.</w:t>
                      </w:r>
                      <w:r w:rsidR="001E3158">
                        <w:rPr>
                          <w:b/>
                          <w:color w:val="FF0000"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0"/>
                          <w:u w:val="single"/>
                        </w:rPr>
                        <w:t>.</w:t>
                      </w:r>
                      <w:r w:rsidR="001E3158">
                        <w:rPr>
                          <w:b/>
                          <w:color w:val="FF0000"/>
                          <w:sz w:val="20"/>
                          <w:u w:val="single"/>
                        </w:rPr>
                        <w:t>24</w:t>
                      </w:r>
                      <w:r>
                        <w:rPr>
                          <w:b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  <w:u w:val="single"/>
                        </w:rPr>
                        <w:t>第</w:t>
                      </w:r>
                      <w:r w:rsidR="001E3158">
                        <w:rPr>
                          <w:b/>
                          <w:color w:val="FF0000"/>
                          <w:sz w:val="20"/>
                          <w:u w:val="single"/>
                        </w:rPr>
                        <w:t>9</w:t>
                      </w:r>
                      <w:r>
                        <w:rPr>
                          <w:b/>
                          <w:color w:val="FF0000"/>
                          <w:sz w:val="20"/>
                          <w:u w:val="single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6E1D09" w14:textId="77777777" w:rsidR="008F4DCC" w:rsidRDefault="00EE24CF">
      <w:pPr>
        <w:pStyle w:val="a0"/>
        <w:tabs>
          <w:tab w:val="left" w:pos="260"/>
        </w:tabs>
        <w:snapToGrid w:val="0"/>
        <w:jc w:val="right"/>
      </w:pPr>
      <w:r>
        <w:rPr>
          <w:rFonts w:ascii="標楷體" w:eastAsia="標楷體" w:hAnsi="標楷體"/>
          <w:szCs w:val="24"/>
        </w:rPr>
        <w:t>請統一以</w:t>
      </w:r>
      <w:r>
        <w:rPr>
          <w:rFonts w:ascii="Wingdings 2" w:eastAsia="Wingdings 2" w:hAnsi="Wingdings 2" w:cs="Wingdings 2"/>
          <w:szCs w:val="24"/>
        </w:rPr>
        <w:t></w:t>
      </w:r>
      <w:r>
        <w:rPr>
          <w:rFonts w:ascii="標楷體" w:eastAsia="標楷體" w:hAnsi="標楷體"/>
          <w:szCs w:val="24"/>
        </w:rPr>
        <w:t>符號來勾選</w:t>
      </w:r>
    </w:p>
    <w:tbl>
      <w:tblPr>
        <w:tblW w:w="10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2"/>
        <w:gridCol w:w="284"/>
        <w:gridCol w:w="959"/>
        <w:gridCol w:w="1435"/>
        <w:gridCol w:w="427"/>
        <w:gridCol w:w="140"/>
        <w:gridCol w:w="1086"/>
        <w:gridCol w:w="1182"/>
        <w:gridCol w:w="124"/>
        <w:gridCol w:w="2852"/>
      </w:tblGrid>
      <w:tr w:rsidR="008F4DCC" w14:paraId="01D7510E" w14:textId="77777777">
        <w:trPr>
          <w:trHeight w:val="43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9C56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科目名稱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86AD" w14:textId="77777777" w:rsidR="008F4DCC" w:rsidRDefault="008F4DCC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8937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</w:t>
            </w:r>
            <w:r w:rsidR="001E3158">
              <w:rPr>
                <w:rFonts w:ascii="標楷體" w:eastAsia="標楷體" w:hAnsi="標楷體" w:hint="eastAsia"/>
                <w:szCs w:val="24"/>
              </w:rPr>
              <w:t>目</w:t>
            </w:r>
            <w:r>
              <w:rPr>
                <w:rFonts w:ascii="標楷體" w:eastAsia="標楷體" w:hAnsi="標楷體"/>
                <w:szCs w:val="24"/>
              </w:rPr>
              <w:t>代碼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F241" w14:textId="77777777" w:rsidR="008F4DCC" w:rsidRDefault="008F4DCC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4DCC" w14:paraId="522F0423" w14:textId="77777777">
        <w:trPr>
          <w:trHeight w:val="42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245C" w14:textId="77777777" w:rsidR="008F4DCC" w:rsidRDefault="001E3158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開課號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9F95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16E3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開課班別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AA66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F4DCC" w14:paraId="66A3D8C6" w14:textId="77777777">
        <w:trPr>
          <w:trHeight w:val="44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A0EF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開課學年度學期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D214" w14:textId="77777777" w:rsidR="008F4DCC" w:rsidRDefault="00EE24CF">
            <w:pPr>
              <w:pStyle w:val="a0"/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學年度 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40C6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遠距課程開設屬性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E144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□新開     □續開</w:t>
            </w:r>
          </w:p>
        </w:tc>
      </w:tr>
      <w:tr w:rsidR="008F4DCC" w14:paraId="3D65C7F4" w14:textId="77777777">
        <w:trPr>
          <w:trHeight w:val="5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136D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學制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FADE" w14:textId="77777777" w:rsidR="008F4DCC" w:rsidRPr="001E3158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 w:rsidR="001E3158">
              <w:rPr>
                <w:rFonts w:ascii="標楷體" w:eastAsia="標楷體" w:hAnsi="標楷體" w:hint="eastAsia"/>
                <w:szCs w:val="24"/>
              </w:rPr>
              <w:t>日間</w:t>
            </w:r>
            <w:r>
              <w:rPr>
                <w:rFonts w:ascii="標楷體" w:eastAsia="標楷體" w:hAnsi="標楷體"/>
                <w:szCs w:val="24"/>
              </w:rPr>
              <w:t>學士班</w:t>
            </w:r>
            <w:r w:rsidR="001E315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 w:rsidR="001E3158">
              <w:rPr>
                <w:rFonts w:ascii="標楷體" w:eastAsia="標楷體" w:hAnsi="標楷體" w:hint="eastAsia"/>
                <w:szCs w:val="24"/>
              </w:rPr>
              <w:t>日間</w:t>
            </w:r>
            <w:r>
              <w:rPr>
                <w:rFonts w:ascii="標楷體" w:eastAsia="標楷體" w:hAnsi="標楷體"/>
                <w:szCs w:val="24"/>
              </w:rPr>
              <w:t>碩士班</w:t>
            </w:r>
            <w:r w:rsidR="001E315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□進修學</w:t>
            </w:r>
            <w:r w:rsidR="001E3158">
              <w:rPr>
                <w:rFonts w:ascii="標楷體" w:eastAsia="標楷體" w:hAnsi="標楷體" w:hint="eastAsia"/>
                <w:szCs w:val="24"/>
              </w:rPr>
              <w:t>士</w:t>
            </w:r>
            <w:r>
              <w:rPr>
                <w:rFonts w:ascii="標楷體" w:eastAsia="標楷體" w:hAnsi="標楷體"/>
                <w:szCs w:val="24"/>
              </w:rPr>
              <w:t>班</w:t>
            </w:r>
            <w:r w:rsidR="001E315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E3158">
              <w:rPr>
                <w:rFonts w:ascii="標楷體" w:eastAsia="標楷體" w:hAnsi="標楷體"/>
                <w:szCs w:val="24"/>
              </w:rPr>
              <w:t>□</w:t>
            </w:r>
            <w:r w:rsidR="001E3158">
              <w:rPr>
                <w:rFonts w:ascii="標楷體" w:eastAsia="標楷體" w:hAnsi="標楷體" w:hint="eastAsia"/>
                <w:szCs w:val="24"/>
              </w:rPr>
              <w:t>在職碩士</w:t>
            </w:r>
            <w:r w:rsidR="001E3158">
              <w:rPr>
                <w:rFonts w:ascii="標楷體" w:eastAsia="標楷體" w:hAnsi="標楷體"/>
                <w:szCs w:val="24"/>
              </w:rPr>
              <w:t>班</w:t>
            </w:r>
            <w:r w:rsidR="001E315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1E3158">
              <w:rPr>
                <w:rFonts w:ascii="標楷體" w:eastAsia="標楷體" w:hAnsi="標楷體"/>
                <w:szCs w:val="24"/>
              </w:rPr>
              <w:t>□</w:t>
            </w:r>
            <w:r w:rsidR="001E3158">
              <w:rPr>
                <w:rFonts w:ascii="標楷體" w:eastAsia="標楷體" w:hAnsi="標楷體" w:hint="eastAsia"/>
                <w:szCs w:val="24"/>
              </w:rPr>
              <w:t>其他</w:t>
            </w:r>
            <w:r w:rsidR="001E3158">
              <w:rPr>
                <w:rFonts w:eastAsia="標楷體" w:cs="New Gulim"/>
                <w:color w:val="000000"/>
                <w:szCs w:val="24"/>
                <w:u w:val="single"/>
              </w:rPr>
              <w:t xml:space="preserve">             </w:t>
            </w:r>
            <w:r w:rsidR="001E3158" w:rsidRPr="001E3158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="001E3158" w:rsidRPr="001E3158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1E3158" w:rsidRPr="001E315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</w:tc>
      </w:tr>
      <w:tr w:rsidR="008F4DCC" w14:paraId="37B62E98" w14:textId="77777777">
        <w:trPr>
          <w:trHeight w:val="40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A30E" w14:textId="77777777" w:rsidR="008F4DCC" w:rsidRDefault="00EE24CF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學分數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F82D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90A4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必修或選修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C98F" w14:textId="77777777" w:rsidR="008F4DCC" w:rsidRDefault="00EE24CF">
            <w:pPr>
              <w:pStyle w:val="a0"/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 xml:space="preserve">□必修  </w:t>
            </w: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選修</w:t>
            </w:r>
          </w:p>
        </w:tc>
      </w:tr>
      <w:tr w:rsidR="008F4DCC" w14:paraId="741B3BE7" w14:textId="77777777">
        <w:trPr>
          <w:trHeight w:val="42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472C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前次開課情形</w:t>
            </w:r>
          </w:p>
          <w:p w14:paraId="4E85478A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(首開課程免填)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49D4" w14:textId="77777777" w:rsidR="008F4DCC" w:rsidRDefault="00EE24CF">
            <w:pPr>
              <w:pStyle w:val="a0"/>
              <w:spacing w:line="0" w:lineRule="atLeast"/>
            </w:pP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>學年度第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學期之教學評量分數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8F4DCC" w14:paraId="10084196" w14:textId="77777777">
        <w:trPr>
          <w:trHeight w:val="42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10B7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遠距課程類別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29CD" w14:textId="77777777" w:rsidR="008F4DCC" w:rsidRDefault="00EE24CF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□同步遠距教學</w:t>
            </w:r>
          </w:p>
          <w:p w14:paraId="42EC77D6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(指科目總授課時數</w:t>
            </w:r>
            <w:r>
              <w:rPr>
                <w:rFonts w:ascii="標楷體" w:eastAsia="標楷體" w:hAnsi="標楷體"/>
                <w:sz w:val="20"/>
                <w:u w:val="single"/>
              </w:rPr>
              <w:t>二分之一以上，採網路視訊系統</w:t>
            </w:r>
            <w:r>
              <w:rPr>
                <w:rFonts w:ascii="標楷體" w:eastAsia="標楷體" w:hAnsi="標楷體"/>
                <w:sz w:val="20"/>
              </w:rPr>
              <w:t>方式進行者。)</w:t>
            </w:r>
          </w:p>
          <w:p w14:paraId="04BE28D5" w14:textId="77777777" w:rsidR="008F4DCC" w:rsidRDefault="00EE24CF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□非同步遠距教學</w:t>
            </w:r>
          </w:p>
          <w:p w14:paraId="0E312FED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ascii="標楷體" w:eastAsia="標楷體" w:hAnsi="標楷體"/>
                <w:sz w:val="20"/>
              </w:rPr>
              <w:t>(指科目總授課時數</w:t>
            </w:r>
            <w:r>
              <w:rPr>
                <w:rFonts w:ascii="標楷體" w:eastAsia="標楷體" w:hAnsi="標楷體"/>
                <w:sz w:val="20"/>
                <w:u w:val="single"/>
              </w:rPr>
              <w:t>二分之一以上，採網路教學平台</w:t>
            </w:r>
            <w:r>
              <w:rPr>
                <w:rFonts w:ascii="標楷體" w:eastAsia="標楷體" w:hAnsi="標楷體"/>
                <w:sz w:val="20"/>
              </w:rPr>
              <w:t>方式進行者。)</w:t>
            </w:r>
          </w:p>
        </w:tc>
      </w:tr>
      <w:tr w:rsidR="008F4DCC" w14:paraId="29E18DF0" w14:textId="77777777">
        <w:trPr>
          <w:trHeight w:val="412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8CA98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開課教師資料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FE69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F023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616E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9665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F4DCC" w14:paraId="050CE789" w14:textId="77777777">
        <w:trPr>
          <w:trHeight w:val="434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0395" w14:textId="77777777" w:rsidR="008F4DCC" w:rsidRDefault="008F4DCC"/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4B56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04C7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F44D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F5AE" w14:textId="77777777" w:rsidR="008F4DCC" w:rsidRDefault="008F4DCC">
            <w:pPr>
              <w:pStyle w:val="a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F4DCC" w14:paraId="60348A13" w14:textId="77777777">
        <w:trPr>
          <w:trHeight w:val="53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25A5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是否繳交相關表件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1198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eastAsia="標楷體" w:cs="New Gulim"/>
                <w:color w:val="000000"/>
                <w:szCs w:val="24"/>
              </w:rPr>
              <w:t>是</w:t>
            </w:r>
            <w:r>
              <w:rPr>
                <w:rFonts w:eastAsia="標楷體" w:cs="New Gulim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教學計畫大綱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測驗題及詳解表</w:t>
            </w:r>
          </w:p>
          <w:p w14:paraId="3B2FC837" w14:textId="77777777" w:rsidR="008F4DCC" w:rsidRDefault="00EE24CF">
            <w:pPr>
              <w:pStyle w:val="a0"/>
              <w:snapToGrid w:val="0"/>
              <w:spacing w:line="0" w:lineRule="atLeast"/>
              <w:ind w:left="660"/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已完成之數位教材 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已將課程資訊公告於網路</w:t>
            </w:r>
          </w:p>
          <w:p w14:paraId="3320B136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eastAsia="標楷體" w:cs="New Gulim"/>
                <w:color w:val="000000"/>
                <w:szCs w:val="24"/>
              </w:rPr>
              <w:t>否</w:t>
            </w:r>
            <w:r>
              <w:rPr>
                <w:rFonts w:eastAsia="標楷體" w:cs="New Gulim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(教學計畫，應載明教學目標、修讀對象、課程大綱、上課方式、師生</w:t>
            </w:r>
          </w:p>
          <w:p w14:paraId="083B262F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ascii="標楷體" w:eastAsia="標楷體" w:hAnsi="標楷體"/>
                <w:color w:val="000000"/>
                <w:szCs w:val="24"/>
              </w:rPr>
              <w:t>互動討論、成績評量方式及上課注意事項。)</w:t>
            </w:r>
          </w:p>
        </w:tc>
      </w:tr>
      <w:tr w:rsidR="008F4DCC" w14:paraId="052C05A3" w14:textId="77777777">
        <w:trPr>
          <w:trHeight w:val="53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F329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本申請案已通過系(中心)課程委員會議審查通過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5A31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是: 本申請案業經本系(中心)於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日召開之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學年度第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學期第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次系(中心)課程委員會議審查通過。</w:t>
            </w:r>
          </w:p>
          <w:p w14:paraId="4C62CBAA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□否:                        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系(中心)承辦人簽章: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               </w:t>
            </w:r>
          </w:p>
        </w:tc>
      </w:tr>
      <w:tr w:rsidR="008F4DCC" w14:paraId="11B981C6" w14:textId="77777777">
        <w:trPr>
          <w:trHeight w:val="78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FFA2" w14:textId="77777777" w:rsidR="008F4DCC" w:rsidRDefault="00EE24CF">
            <w:pPr>
              <w:pStyle w:val="a0"/>
              <w:spacing w:line="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本申請案已通過院課程委員會議審查通過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8CEB" w14:textId="77777777" w:rsidR="008F4DCC" w:rsidRDefault="00EE24CF">
            <w:pPr>
              <w:pStyle w:val="a0"/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是: 本申請案業經本院於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日召開之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學年度第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學期第</w:t>
            </w:r>
            <w:r>
              <w:rPr>
                <w:rFonts w:ascii="標楷體" w:eastAsia="標楷體" w:hAnsi="標楷體"/>
                <w:bCs/>
                <w:color w:val="00000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次院課程委員會議審查通過。</w:t>
            </w:r>
          </w:p>
          <w:p w14:paraId="2419ED83" w14:textId="77777777" w:rsidR="008F4DCC" w:rsidRDefault="00EE24CF">
            <w:pPr>
              <w:pStyle w:val="a0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□否:                        </w:t>
            </w:r>
            <w:r>
              <w:rPr>
                <w:rFonts w:ascii="標楷體" w:eastAsia="標楷體" w:hAnsi="標楷體"/>
                <w:b/>
                <w:color w:val="000000"/>
                <w:spacing w:val="72"/>
                <w:kern w:val="0"/>
                <w:szCs w:val="24"/>
              </w:rPr>
              <w:t>院承辦人簽</w:t>
            </w: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章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</w:tc>
      </w:tr>
      <w:tr w:rsidR="008F4DCC" w14:paraId="65DD439F" w14:textId="77777777">
        <w:trPr>
          <w:trHeight w:val="81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51D6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是否第一次開設遠距教學課程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4E77" w14:textId="77777777" w:rsidR="008F4DCC" w:rsidRDefault="00EE24CF">
            <w:pPr>
              <w:pStyle w:val="a0"/>
              <w:snapToGrid w:val="0"/>
              <w:spacing w:line="0" w:lineRule="atLeast"/>
              <w:rPr>
                <w:rFonts w:eastAsia="標楷體" w:cs="New Gulim"/>
                <w:color w:val="000000"/>
                <w:szCs w:val="24"/>
              </w:rPr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eastAsia="標楷體" w:cs="New Gulim"/>
                <w:color w:val="000000"/>
                <w:szCs w:val="24"/>
              </w:rPr>
              <w:t>是</w:t>
            </w:r>
            <w:r>
              <w:rPr>
                <w:rFonts w:eastAsia="標楷體" w:cs="New Gulim"/>
                <w:color w:val="000000"/>
                <w:szCs w:val="24"/>
              </w:rPr>
              <w:t>:</w:t>
            </w:r>
          </w:p>
          <w:p w14:paraId="74330F42" w14:textId="77777777" w:rsidR="008F4DCC" w:rsidRDefault="00EE24CF">
            <w:pPr>
              <w:pStyle w:val="a0"/>
              <w:snapToGrid w:val="0"/>
              <w:spacing w:line="0" w:lineRule="atLeast"/>
              <w:rPr>
                <w:rFonts w:eastAsia="標楷體" w:cs="New Gulim"/>
                <w:color w:val="000000"/>
                <w:szCs w:val="24"/>
              </w:rPr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eastAsia="標楷體" w:cs="New Gulim"/>
                <w:color w:val="000000"/>
                <w:szCs w:val="24"/>
              </w:rPr>
              <w:t>否：</w:t>
            </w:r>
            <w:r>
              <w:rPr>
                <w:rFonts w:eastAsia="標楷體" w:cs="New Gulim"/>
                <w:color w:val="000000"/>
                <w:szCs w:val="24"/>
              </w:rPr>
              <w:t>___________________(</w:t>
            </w:r>
            <w:r>
              <w:rPr>
                <w:rFonts w:eastAsia="標楷體" w:cs="New Gulim"/>
                <w:color w:val="000000"/>
                <w:szCs w:val="24"/>
              </w:rPr>
              <w:t>請舉例開課學期及課程名稱，如</w:t>
            </w:r>
            <w:r>
              <w:rPr>
                <w:rFonts w:eastAsia="標楷體" w:cs="New Gulim"/>
                <w:color w:val="000000"/>
                <w:szCs w:val="24"/>
              </w:rPr>
              <w:t>105-2</w:t>
            </w:r>
            <w:r>
              <w:rPr>
                <w:rFonts w:eastAsia="標楷體" w:cs="New Gulim"/>
                <w:color w:val="000000"/>
                <w:szCs w:val="24"/>
              </w:rPr>
              <w:t>資訊倫理</w:t>
            </w:r>
            <w:r>
              <w:rPr>
                <w:rFonts w:eastAsia="標楷體" w:cs="New Gulim"/>
                <w:color w:val="000000"/>
                <w:szCs w:val="24"/>
              </w:rPr>
              <w:t>)</w:t>
            </w:r>
          </w:p>
        </w:tc>
      </w:tr>
      <w:tr w:rsidR="008F4DCC" w14:paraId="697ECA17" w14:textId="77777777">
        <w:trPr>
          <w:trHeight w:val="811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1349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本課程是否曾接受過其他單位補助或獎勵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8C045" w14:textId="77777777" w:rsidR="008F4DCC" w:rsidRDefault="00EE24CF">
            <w:pPr>
              <w:pStyle w:val="a0"/>
              <w:snapToGrid w:val="0"/>
              <w:spacing w:line="0" w:lineRule="atLeast"/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eastAsia="標楷體" w:cs="New Gulim"/>
                <w:color w:val="000000"/>
                <w:szCs w:val="24"/>
              </w:rPr>
              <w:t>是</w:t>
            </w:r>
            <w:r>
              <w:rPr>
                <w:rFonts w:eastAsia="標楷體" w:cs="New Gulim"/>
                <w:color w:val="000000"/>
                <w:szCs w:val="24"/>
              </w:rPr>
              <w:t>:</w:t>
            </w:r>
            <w:r w:rsidR="001E3158" w:rsidRPr="001E3158">
              <w:rPr>
                <w:rFonts w:eastAsia="標楷體" w:cs="New Gulim" w:hint="eastAsia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eastAsia="標楷體" w:cs="New Gulim"/>
                <w:color w:val="000000"/>
                <w:szCs w:val="24"/>
                <w:u w:val="single"/>
              </w:rPr>
              <w:t xml:space="preserve">                  </w:t>
            </w:r>
            <w:r>
              <w:rPr>
                <w:rFonts w:eastAsia="標楷體" w:cs="New Gulim"/>
                <w:color w:val="000000"/>
                <w:szCs w:val="24"/>
              </w:rPr>
              <w:t>(</w:t>
            </w:r>
            <w:r>
              <w:rPr>
                <w:rFonts w:eastAsia="標楷體" w:cs="New Gulim"/>
                <w:color w:val="000000"/>
                <w:szCs w:val="24"/>
              </w:rPr>
              <w:t>請說明補助名稱或獎勵單位</w:t>
            </w:r>
            <w:r>
              <w:rPr>
                <w:rFonts w:eastAsia="標楷體" w:cs="New Gulim"/>
                <w:color w:val="000000"/>
                <w:szCs w:val="24"/>
              </w:rPr>
              <w:t>)</w:t>
            </w:r>
          </w:p>
          <w:p w14:paraId="4244EE82" w14:textId="77777777" w:rsidR="008F4DCC" w:rsidRDefault="00EE24CF">
            <w:pPr>
              <w:pStyle w:val="a0"/>
              <w:snapToGrid w:val="0"/>
              <w:spacing w:line="0" w:lineRule="atLeast"/>
              <w:rPr>
                <w:rFonts w:eastAsia="標楷體" w:cs="New Gulim"/>
                <w:color w:val="000000"/>
                <w:szCs w:val="24"/>
              </w:rPr>
            </w:pPr>
            <w:r>
              <w:rPr>
                <w:rFonts w:eastAsia="標楷體" w:cs="New Gulim"/>
                <w:color w:val="000000"/>
                <w:szCs w:val="24"/>
              </w:rPr>
              <w:t>□</w:t>
            </w:r>
            <w:r>
              <w:rPr>
                <w:rFonts w:eastAsia="標楷體" w:cs="New Gulim"/>
                <w:color w:val="000000"/>
                <w:szCs w:val="24"/>
              </w:rPr>
              <w:t>否</w:t>
            </w:r>
          </w:p>
        </w:tc>
      </w:tr>
      <w:tr w:rsidR="008F4DCC" w14:paraId="4E3B0A1C" w14:textId="77777777">
        <w:trPr>
          <w:trHeight w:val="184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BE87" w14:textId="77777777" w:rsidR="008F4DCC" w:rsidRDefault="00EE24CF">
            <w:pPr>
              <w:pStyle w:val="a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備     註</w:t>
            </w:r>
          </w:p>
        </w:tc>
        <w:tc>
          <w:tcPr>
            <w:tcW w:w="8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29A6" w14:textId="77777777" w:rsidR="008F4DCC" w:rsidRDefault="00EE24CF">
            <w:pPr>
              <w:pStyle w:val="a0"/>
              <w:widowControl/>
              <w:numPr>
                <w:ilvl w:val="0"/>
                <w:numId w:val="2"/>
              </w:numPr>
              <w:autoSpaceDE w:val="0"/>
              <w:snapToGri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遠距教學課程應以使用本校所提供之學習管理平台為限。</w:t>
            </w:r>
          </w:p>
          <w:p w14:paraId="746F684B" w14:textId="77777777" w:rsidR="008F4DCC" w:rsidRDefault="00EE24CF">
            <w:pPr>
              <w:pStyle w:val="a0"/>
              <w:widowControl/>
              <w:numPr>
                <w:ilvl w:val="0"/>
                <w:numId w:val="2"/>
              </w:numPr>
              <w:autoSpaceDE w:val="0"/>
              <w:snapToGrid w:val="0"/>
              <w:spacing w:line="0" w:lineRule="atLeast"/>
              <w:textAlignment w:val="bottom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教師實施遠距課程後，於學期結束後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>一個月內須繳交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>國立屏東大學遠距課程自我評鑑報告書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」(包含書面、電子檔)給予開課單位及本組留存，並保留教學平台之全學期教學內容至少五年（含教材、互動紀錄、評量紀錄及作業報告等）供本組做成評鑑報告，作為未來教育部評鑑之用。</w:t>
            </w:r>
          </w:p>
          <w:p w14:paraId="7100FEC7" w14:textId="77777777" w:rsidR="008F4DCC" w:rsidRDefault="00EE24CF">
            <w:pPr>
              <w:pStyle w:val="a0"/>
              <w:widowControl/>
              <w:numPr>
                <w:ilvl w:val="0"/>
                <w:numId w:val="2"/>
              </w:numPr>
              <w:autoSpaceDE w:val="0"/>
              <w:snapToGrid w:val="0"/>
              <w:spacing w:line="0" w:lineRule="atLeast"/>
              <w:textAlignment w:val="bottom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教師實施遠距教學課程後，須於該學期接受教學評量，評量結果將作為教師下次申請審查之依據;教師亦須參加本組辦理相關遠距教學成果發表之經驗分享。</w:t>
            </w:r>
          </w:p>
        </w:tc>
      </w:tr>
      <w:tr w:rsidR="008F4DCC" w14:paraId="4F526FC8" w14:textId="77777777">
        <w:trPr>
          <w:trHeight w:val="354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AAB7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教師簽章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0073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系所主管簽章</w:t>
            </w: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310B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學院院長(中心主任)簽章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30D1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進修教學組簽章</w:t>
            </w:r>
          </w:p>
        </w:tc>
      </w:tr>
      <w:tr w:rsidR="008F4DCC" w14:paraId="17F6AF61" w14:textId="77777777">
        <w:trPr>
          <w:trHeight w:val="135"/>
        </w:trPr>
        <w:tc>
          <w:tcPr>
            <w:tcW w:w="2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2BCA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BFF2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9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7F67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801D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若非進修部開課課程，免會</w:t>
            </w:r>
          </w:p>
        </w:tc>
      </w:tr>
      <w:tr w:rsidR="008F4DCC" w14:paraId="7349A481" w14:textId="77777777">
        <w:trPr>
          <w:trHeight w:val="525"/>
        </w:trPr>
        <w:tc>
          <w:tcPr>
            <w:tcW w:w="2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E3B8" w14:textId="77777777" w:rsidR="008F4DCC" w:rsidRDefault="008F4DCC"/>
        </w:tc>
        <w:tc>
          <w:tcPr>
            <w:tcW w:w="2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EEA0" w14:textId="77777777" w:rsidR="008F4DCC" w:rsidRDefault="008F4DCC"/>
        </w:tc>
        <w:tc>
          <w:tcPr>
            <w:tcW w:w="295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2F71" w14:textId="77777777" w:rsidR="008F4DCC" w:rsidRDefault="008F4DCC"/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C82F" w14:textId="77777777" w:rsidR="008F4DCC" w:rsidRDefault="008F4DCC">
            <w:pPr>
              <w:pStyle w:val="a0"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</w:p>
        </w:tc>
      </w:tr>
      <w:tr w:rsidR="008F4DCC" w14:paraId="7E44FC1A" w14:textId="77777777">
        <w:trPr>
          <w:trHeight w:val="240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D9EE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遠距承辦人簽章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5D0B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教學發展組簽章</w:t>
            </w: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6A41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課務組簽章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11D0" w14:textId="77777777" w:rsidR="008F4DCC" w:rsidRDefault="00EE24CF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教務長簽章</w:t>
            </w:r>
          </w:p>
          <w:p w14:paraId="08DC1602" w14:textId="77777777" w:rsidR="00AB11A1" w:rsidRPr="00AB11A1" w:rsidRDefault="00AB11A1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D01C28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職涯發展暨教育推廣處處長簽章</w:t>
            </w:r>
          </w:p>
        </w:tc>
      </w:tr>
      <w:tr w:rsidR="008F4DCC" w14:paraId="04AACA2D" w14:textId="77777777">
        <w:trPr>
          <w:trHeight w:val="816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662F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F2EB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CCAE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0899" w14:textId="77777777" w:rsidR="008F4DCC" w:rsidRDefault="008F4DCC">
            <w:pPr>
              <w:pStyle w:val="a0"/>
              <w:widowControl/>
              <w:autoSpaceDE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271AC5BD" w14:textId="77777777" w:rsidR="008F4DCC" w:rsidRDefault="00120D37">
      <w:pPr>
        <w:pStyle w:val="a0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0" locked="0" layoutInCell="0" allowOverlap="1" wp14:anchorId="05DAC829" wp14:editId="353D8B63">
                <wp:simplePos x="0" y="0"/>
                <wp:positionH relativeFrom="column">
                  <wp:posOffset>1035685</wp:posOffset>
                </wp:positionH>
                <wp:positionV relativeFrom="paragraph">
                  <wp:posOffset>10795</wp:posOffset>
                </wp:positionV>
                <wp:extent cx="5349240" cy="69151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924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10E1895" w14:textId="77777777" w:rsidR="008F4DCC" w:rsidRDefault="00EE24CF">
                            <w:pPr>
                              <w:pStyle w:val="a0"/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以下由教務處教學發展組簽註：</w:t>
                            </w:r>
                          </w:p>
                          <w:p w14:paraId="74D1E511" w14:textId="77777777" w:rsidR="006560DD" w:rsidRDefault="00EE24CF">
                            <w:pPr>
                              <w:pStyle w:val="a0"/>
                              <w:spacing w:line="0" w:lineRule="atLeast"/>
                              <w:rPr>
                                <w:rFonts w:eastAsia="標楷體" w:cs="New Gulim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1.本申請案業經    年    月    日之校課程委員會議審查通過。</w:t>
                            </w:r>
                            <w:r w:rsidR="006560D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60DD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0DD"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  <w:szCs w:val="22"/>
                                <w:u w:val="single" w:color="000000" w:themeColor="text1"/>
                              </w:rPr>
                              <w:t xml:space="preserve"> </w:t>
                            </w:r>
                            <w:r w:rsidR="006560DD">
                              <w:rPr>
                                <w:rFonts w:eastAsia="標楷體" w:cs="New Gulim"/>
                                <w:color w:val="000000"/>
                                <w:szCs w:val="24"/>
                              </w:rPr>
                              <w:t xml:space="preserve">___________    </w:t>
                            </w:r>
                          </w:p>
                          <w:p w14:paraId="334DAE52" w14:textId="77777777" w:rsidR="008F4DCC" w:rsidRDefault="00EE24CF">
                            <w:pPr>
                              <w:pStyle w:val="a0"/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2.本申請案業經    年    月    日之遠距教學委員會議審查通過。</w:t>
                            </w:r>
                            <w:r w:rsidR="006560DD">
                              <w:rPr>
                                <w:rFonts w:eastAsia="標楷體" w:cs="New Gulim"/>
                                <w:color w:val="000000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margin-left:81.55pt;margin-top:.85pt;width:421.2pt;height:54.45pt;z-index:2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" o:allowincell="f">
                <v:textbox>
                  <w:txbxContent>
                    <w:p w:rsidR="008F4DCC" w:rsidRDefault="00EE24CF">
                      <w:pPr>
                        <w:pStyle w:val="a0"/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以下由教務處教學發展組簽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：</w:t>
                      </w:r>
                    </w:p>
                    <w:p w:rsidR="006560DD" w:rsidRDefault="00EE24CF">
                      <w:pPr>
                        <w:pStyle w:val="a0"/>
                        <w:spacing w:line="0" w:lineRule="atLeast"/>
                        <w:rPr>
                          <w:rFonts w:eastAsia="標楷體" w:cs="New Gulim"/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1.本申請案業經    年    月    日之校課程委員會議審查通過。</w:t>
                      </w:r>
                      <w:r w:rsidR="006560D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="006560DD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6560DD">
                        <w:rPr>
                          <w:rFonts w:ascii="標楷體" w:eastAsia="標楷體" w:hAnsi="標楷體"/>
                          <w:color w:val="000000" w:themeColor="text1"/>
                          <w:sz w:val="22"/>
                          <w:szCs w:val="22"/>
                          <w:u w:val="single" w:color="000000" w:themeColor="text1"/>
                        </w:rPr>
                        <w:t xml:space="preserve"> </w:t>
                      </w:r>
                      <w:r w:rsidR="006560DD">
                        <w:rPr>
                          <w:rFonts w:eastAsia="標楷體" w:cs="New Gulim"/>
                          <w:color w:val="000000"/>
                          <w:szCs w:val="24"/>
                        </w:rPr>
                        <w:t xml:space="preserve">___________    </w:t>
                      </w:r>
                    </w:p>
                    <w:p w:rsidR="008F4DCC" w:rsidRDefault="00EE24CF">
                      <w:pPr>
                        <w:pStyle w:val="a0"/>
                        <w:spacing w:line="0" w:lineRule="atLeast"/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2.本申請案業經    年    月    日之遠距教學委員會議審查通過。</w:t>
                      </w:r>
                      <w:r w:rsidR="006560DD">
                        <w:rPr>
                          <w:rFonts w:eastAsia="標楷體" w:cs="New Gulim"/>
                          <w:color w:val="000000"/>
                          <w:szCs w:val="24"/>
                        </w:rPr>
                        <w:t>____________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E24CF">
        <w:br w:type="page"/>
      </w:r>
    </w:p>
    <w:p w14:paraId="4920AFA3" w14:textId="77777777" w:rsidR="008F4DCC" w:rsidRDefault="00EE24CF">
      <w:pPr>
        <w:pStyle w:val="a0"/>
        <w:jc w:val="center"/>
      </w:pPr>
      <w:r>
        <w:rPr>
          <w:rFonts w:eastAsia="標楷體"/>
          <w:b/>
          <w:spacing w:val="26"/>
          <w:sz w:val="32"/>
          <w:szCs w:val="32"/>
        </w:rPr>
        <w:lastRenderedPageBreak/>
        <w:t>國立屏東大學遠距教學課程教學計畫表</w:t>
      </w:r>
    </w:p>
    <w:tbl>
      <w:tblPr>
        <w:tblW w:w="10283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6"/>
        <w:gridCol w:w="348"/>
        <w:gridCol w:w="76"/>
        <w:gridCol w:w="725"/>
        <w:gridCol w:w="166"/>
        <w:gridCol w:w="45"/>
        <w:gridCol w:w="198"/>
        <w:gridCol w:w="2407"/>
        <w:gridCol w:w="840"/>
        <w:gridCol w:w="492"/>
        <w:gridCol w:w="649"/>
        <w:gridCol w:w="483"/>
        <w:gridCol w:w="353"/>
        <w:gridCol w:w="586"/>
        <w:gridCol w:w="47"/>
        <w:gridCol w:w="769"/>
        <w:gridCol w:w="146"/>
        <w:gridCol w:w="1267"/>
      </w:tblGrid>
      <w:tr w:rsidR="008F4DCC" w14:paraId="1E0E509B" w14:textId="77777777">
        <w:trPr>
          <w:cantSplit/>
          <w:trHeight w:val="567"/>
          <w:jc w:val="center"/>
        </w:trPr>
        <w:tc>
          <w:tcPr>
            <w:tcW w:w="1028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FEE11A" w14:textId="77777777" w:rsidR="008F4DCC" w:rsidRDefault="00EE24CF">
            <w:pPr>
              <w:pStyle w:val="a0"/>
              <w:spacing w:line="280" w:lineRule="exact"/>
              <w:jc w:val="both"/>
            </w:pPr>
            <w:r>
              <w:rPr>
                <w:rFonts w:eastAsia="標楷體"/>
                <w:b/>
                <w:spacing w:val="26"/>
                <w:sz w:val="28"/>
              </w:rPr>
              <w:t>壹、課程基本資料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開課期間</w:t>
            </w:r>
            <w:r>
              <w:rPr>
                <w:rFonts w:eastAsia="標楷體"/>
              </w:rPr>
              <w:t xml:space="preserve">:  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學年度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第</w:t>
            </w:r>
            <w:r>
              <w:rPr>
                <w:rFonts w:eastAsia="標楷體"/>
                <w:color w:val="000000"/>
                <w:u w:val="single"/>
              </w:rPr>
              <w:t xml:space="preserve">     </w:t>
            </w:r>
            <w:r>
              <w:rPr>
                <w:rFonts w:eastAsia="標楷體"/>
                <w:color w:val="000000"/>
              </w:rPr>
              <w:t>學期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b/>
                <w:color w:val="0000FF"/>
                <w:sz w:val="20"/>
              </w:rPr>
              <w:t>表單勾選使用符號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</w:tr>
      <w:tr w:rsidR="008F4DCC" w14:paraId="2E4AF82C" w14:textId="77777777">
        <w:trPr>
          <w:cantSplit/>
          <w:trHeight w:val="567"/>
          <w:jc w:val="center"/>
        </w:trPr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36F997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</w:t>
            </w:r>
          </w:p>
          <w:p w14:paraId="2611E0EF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名稱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0AD1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（中）</w:t>
            </w:r>
          </w:p>
        </w:tc>
        <w:tc>
          <w:tcPr>
            <w:tcW w:w="5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AD2B" w14:textId="77777777" w:rsidR="008F4DCC" w:rsidRDefault="008F4DCC">
            <w:pPr>
              <w:pStyle w:val="ae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C64221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授課教師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E3E166" w14:textId="77777777" w:rsidR="008F4DCC" w:rsidRDefault="008F4DCC">
            <w:pPr>
              <w:pStyle w:val="a0"/>
              <w:jc w:val="center"/>
              <w:rPr>
                <w:rFonts w:eastAsia="標楷體"/>
              </w:rPr>
            </w:pPr>
          </w:p>
        </w:tc>
      </w:tr>
      <w:tr w:rsidR="008F4DCC" w14:paraId="1B4927A8" w14:textId="77777777">
        <w:trPr>
          <w:cantSplit/>
          <w:trHeight w:val="567"/>
          <w:jc w:val="center"/>
        </w:trPr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1F7BF7" w14:textId="77777777" w:rsidR="008F4DCC" w:rsidRDefault="008F4DCC"/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36D41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（英）</w:t>
            </w:r>
          </w:p>
        </w:tc>
        <w:tc>
          <w:tcPr>
            <w:tcW w:w="5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04C5" w14:textId="77777777" w:rsidR="008F4DCC" w:rsidRDefault="008F4DCC">
            <w:pPr>
              <w:pStyle w:val="ae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3ACF35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教師職稱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92C15B2" w14:textId="77777777" w:rsidR="008F4DCC" w:rsidRDefault="008F4DCC">
            <w:pPr>
              <w:pStyle w:val="a0"/>
              <w:jc w:val="center"/>
              <w:rPr>
                <w:rFonts w:eastAsia="標楷體"/>
              </w:rPr>
            </w:pPr>
          </w:p>
        </w:tc>
      </w:tr>
      <w:tr w:rsidR="008F4DCC" w14:paraId="3696B8B8" w14:textId="77777777">
        <w:trPr>
          <w:cantSplit/>
          <w:trHeight w:val="658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831146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開課所屬學院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A1F1" w14:textId="77777777" w:rsidR="008F4DCC" w:rsidRDefault="008F4DCC">
            <w:pPr>
              <w:pStyle w:val="ae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636987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開課</w:t>
            </w:r>
          </w:p>
          <w:p w14:paraId="2BD424C1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2C93F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  <w:kern w:val="2"/>
                <w:szCs w:val="24"/>
              </w:rPr>
              <w:t>必修</w:t>
            </w:r>
          </w:p>
          <w:p w14:paraId="0E3F3428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 xml:space="preserve">□ </w:t>
            </w:r>
            <w:r>
              <w:rPr>
                <w:rFonts w:eastAsia="標楷體"/>
                <w:kern w:val="2"/>
                <w:szCs w:val="24"/>
              </w:rPr>
              <w:t>選修</w:t>
            </w:r>
          </w:p>
          <w:p w14:paraId="29C093D6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</w:pPr>
            <w:r>
              <w:rPr>
                <w:rFonts w:eastAsia="標楷體"/>
                <w:kern w:val="2"/>
                <w:szCs w:val="24"/>
              </w:rPr>
              <w:t xml:space="preserve">□ </w:t>
            </w:r>
            <w:r>
              <w:rPr>
                <w:rFonts w:eastAsia="標楷體"/>
              </w:rPr>
              <w:t>其他</w:t>
            </w:r>
          </w:p>
        </w:tc>
        <w:tc>
          <w:tcPr>
            <w:tcW w:w="22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4026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□ 1</w:t>
            </w:r>
            <w:r>
              <w:rPr>
                <w:rFonts w:eastAsia="標楷體"/>
              </w:rPr>
              <w:t>（上學期）</w:t>
            </w:r>
          </w:p>
          <w:p w14:paraId="444DCF9D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□ 2</w:t>
            </w:r>
            <w:r>
              <w:rPr>
                <w:rFonts w:eastAsia="標楷體"/>
              </w:rPr>
              <w:t>（下學期）</w:t>
            </w:r>
          </w:p>
          <w:p w14:paraId="7822A3C2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不同學期請分別填寫教學計畫表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F12EA1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□ </w:t>
            </w:r>
            <w:r>
              <w:rPr>
                <w:rFonts w:eastAsia="標楷體"/>
              </w:rPr>
              <w:t>暑修</w:t>
            </w:r>
          </w:p>
        </w:tc>
      </w:tr>
      <w:tr w:rsidR="008F4DCC" w14:paraId="499237AF" w14:textId="77777777">
        <w:trPr>
          <w:cantSplit/>
          <w:trHeight w:val="658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3949B4" w14:textId="77777777" w:rsidR="008F4DCC" w:rsidRDefault="00EE24CF">
            <w:pPr>
              <w:pStyle w:val="a0"/>
              <w:jc w:val="center"/>
              <w:rPr>
                <w:rFonts w:eastAsia="標楷體"/>
              </w:rPr>
            </w:pPr>
            <w:bookmarkStart w:id="0" w:name="OLE_LINK1"/>
            <w:bookmarkEnd w:id="0"/>
            <w:r>
              <w:rPr>
                <w:rFonts w:eastAsia="標楷體"/>
              </w:rPr>
              <w:t>開課科系所</w:t>
            </w:r>
          </w:p>
        </w:tc>
        <w:tc>
          <w:tcPr>
            <w:tcW w:w="2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5694" w14:textId="77777777" w:rsidR="008F4DCC" w:rsidRDefault="008F4DCC">
            <w:pPr>
              <w:pStyle w:val="ae"/>
              <w:spacing w:line="240" w:lineRule="auto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7F63F3" w14:textId="77777777" w:rsidR="008F4DCC" w:rsidRDefault="008F4DCC"/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489A" w14:textId="77777777" w:rsidR="008F4DCC" w:rsidRDefault="008F4DCC"/>
        </w:tc>
        <w:tc>
          <w:tcPr>
            <w:tcW w:w="223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284A" w14:textId="77777777" w:rsidR="008F4DCC" w:rsidRDefault="008F4DCC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8691BF" w14:textId="77777777" w:rsidR="008F4DCC" w:rsidRDefault="00EE24CF">
            <w:pPr>
              <w:pStyle w:val="ae"/>
              <w:spacing w:line="240" w:lineRule="auto"/>
              <w:jc w:val="center"/>
              <w:textAlignment w:val="auto"/>
            </w:pP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</w:rPr>
              <w:t>學分</w:t>
            </w:r>
          </w:p>
        </w:tc>
      </w:tr>
      <w:tr w:rsidR="008F4DCC" w14:paraId="0E0D2A88" w14:textId="77777777">
        <w:trPr>
          <w:cantSplit/>
          <w:trHeight w:val="2084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6F129D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教學型態</w:t>
            </w:r>
          </w:p>
          <w:p w14:paraId="0529C2F1" w14:textId="77777777" w:rsidR="008F4DCC" w:rsidRDefault="00EE24CF">
            <w:pPr>
              <w:pStyle w:val="a0"/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  <w:p w14:paraId="2E2849FB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（二者擇一）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AADF06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  <w:color w:val="000000"/>
              </w:rPr>
              <w:t>遠距教學課程系指</w:t>
            </w:r>
            <w:r>
              <w:rPr>
                <w:rFonts w:eastAsia="標楷體"/>
                <w:b/>
                <w:color w:val="000000"/>
                <w:u w:val="single"/>
              </w:rPr>
              <w:t>每學期總授課週數二分之一以上</w:t>
            </w:r>
            <w:r>
              <w:rPr>
                <w:rFonts w:eastAsia="標楷體"/>
                <w:color w:val="000000"/>
              </w:rPr>
              <w:t>以遠距教學方式進行，授課方式可包含實體面授、非同步網路授課及</w:t>
            </w:r>
            <w:r>
              <w:rPr>
                <w:rFonts w:eastAsia="標楷體"/>
              </w:rPr>
              <w:t>同步網路會談等混成式教學方式</w:t>
            </w:r>
            <w:r>
              <w:rPr>
                <w:rFonts w:eastAsia="標楷體"/>
                <w:color w:val="000000"/>
              </w:rPr>
              <w:t>。</w:t>
            </w:r>
          </w:p>
          <w:p w14:paraId="683AD5E6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同步遠距教學</w:t>
            </w:r>
          </w:p>
          <w:p w14:paraId="342CC7E6" w14:textId="77777777" w:rsidR="008F4DCC" w:rsidRDefault="00EE24CF">
            <w:pPr>
              <w:pStyle w:val="a0"/>
              <w:numPr>
                <w:ilvl w:val="0"/>
                <w:numId w:val="3"/>
              </w:numPr>
              <w:snapToGrid w:val="0"/>
              <w:spacing w:line="280" w:lineRule="exact"/>
              <w:ind w:hanging="196"/>
              <w:jc w:val="both"/>
            </w:pPr>
            <w:r>
              <w:rPr>
                <w:rFonts w:eastAsia="標楷體"/>
                <w:color w:val="000000"/>
              </w:rPr>
              <w:t>主要教學方式採網路視訊系統，以</w:t>
            </w:r>
            <w:r>
              <w:rPr>
                <w:rFonts w:eastAsia="標楷體"/>
                <w:b/>
                <w:color w:val="000000"/>
                <w:u w:val="single"/>
              </w:rPr>
              <w:t>同步視訊教學</w:t>
            </w:r>
            <w:r>
              <w:rPr>
                <w:rFonts w:eastAsia="標楷體"/>
                <w:color w:val="000000"/>
              </w:rPr>
              <w:t>為主。</w:t>
            </w:r>
          </w:p>
          <w:p w14:paraId="34FD993F" w14:textId="77777777" w:rsidR="008F4DCC" w:rsidRDefault="00EE24CF">
            <w:pPr>
              <w:pStyle w:val="a0"/>
              <w:numPr>
                <w:ilvl w:val="0"/>
                <w:numId w:val="3"/>
              </w:numPr>
              <w:snapToGrid w:val="0"/>
              <w:spacing w:line="280" w:lineRule="exact"/>
              <w:ind w:hanging="19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同步連線時間同實體上課節次</w:t>
            </w:r>
          </w:p>
          <w:p w14:paraId="7FECE5CB" w14:textId="77777777" w:rsidR="008F4DCC" w:rsidRDefault="00EE24CF">
            <w:pPr>
              <w:pStyle w:val="a0"/>
              <w:numPr>
                <w:ilvl w:val="0"/>
                <w:numId w:val="3"/>
              </w:numPr>
              <w:snapToGrid w:val="0"/>
              <w:spacing w:line="280" w:lineRule="exact"/>
              <w:ind w:hanging="196"/>
              <w:jc w:val="both"/>
            </w:pPr>
            <w:r>
              <w:rPr>
                <w:rFonts w:eastAsia="標楷體"/>
                <w:color w:val="000000"/>
              </w:rPr>
              <w:t>同步連線時</w:t>
            </w:r>
            <w:r>
              <w:rPr>
                <w:rFonts w:eastAsia="標楷體"/>
                <w:b/>
                <w:color w:val="000000"/>
                <w:u w:val="single"/>
              </w:rPr>
              <w:t>需側錄</w:t>
            </w:r>
            <w:r>
              <w:rPr>
                <w:rFonts w:eastAsia="標楷體"/>
                <w:color w:val="000000"/>
              </w:rPr>
              <w:t>教學紀錄備存</w:t>
            </w:r>
          </w:p>
          <w:p w14:paraId="3E3889C4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非同步遠距教學</w:t>
            </w:r>
          </w:p>
          <w:p w14:paraId="1A0A0922" w14:textId="77777777" w:rsidR="008F4DCC" w:rsidRDefault="00EE24CF">
            <w:pPr>
              <w:pStyle w:val="a0"/>
              <w:numPr>
                <w:ilvl w:val="0"/>
                <w:numId w:val="4"/>
              </w:numPr>
              <w:tabs>
                <w:tab w:val="left" w:pos="289"/>
              </w:tabs>
              <w:snapToGrid w:val="0"/>
              <w:spacing w:line="280" w:lineRule="exact"/>
              <w:ind w:left="506" w:hanging="252"/>
              <w:jc w:val="both"/>
            </w:pPr>
            <w:r>
              <w:rPr>
                <w:rFonts w:eastAsia="標楷體"/>
                <w:color w:val="000000"/>
              </w:rPr>
              <w:t>主要教學方式採放置非同步教材於網路教學平台上，以</w:t>
            </w:r>
            <w:r>
              <w:rPr>
                <w:rFonts w:eastAsia="標楷體"/>
                <w:b/>
                <w:color w:val="000000"/>
                <w:u w:val="single"/>
              </w:rPr>
              <w:t>非同步教學</w:t>
            </w:r>
            <w:r>
              <w:rPr>
                <w:rFonts w:eastAsia="標楷體"/>
                <w:color w:val="000000"/>
              </w:rPr>
              <w:t>為主。</w:t>
            </w:r>
          </w:p>
        </w:tc>
      </w:tr>
      <w:tr w:rsidR="008F4DCC" w14:paraId="0B8FA54B" w14:textId="77777777">
        <w:trPr>
          <w:cantSplit/>
          <w:trHeight w:val="397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255A55" w14:textId="77777777" w:rsidR="008F4DCC" w:rsidRDefault="00EE24CF">
            <w:pPr>
              <w:pStyle w:val="a0"/>
              <w:jc w:val="center"/>
            </w:pPr>
            <w:r>
              <w:rPr>
                <w:rFonts w:eastAsia="標楷體"/>
              </w:rPr>
              <w:t>師資來源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0727D2" w14:textId="77777777" w:rsidR="008F4DCC" w:rsidRDefault="00EE24CF">
            <w:pPr>
              <w:pStyle w:val="a0"/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專業系所聘任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通識中心聘任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以上合聘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</w:t>
            </w:r>
          </w:p>
        </w:tc>
      </w:tr>
      <w:tr w:rsidR="008F4DCC" w14:paraId="35C8C480" w14:textId="77777777">
        <w:trPr>
          <w:cantSplit/>
          <w:trHeight w:val="561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C4E76B" w14:textId="77777777" w:rsidR="008F4DCC" w:rsidRDefault="00EE24CF">
            <w:pPr>
              <w:pStyle w:val="a0"/>
              <w:jc w:val="center"/>
            </w:pPr>
            <w:r>
              <w:rPr>
                <w:rFonts w:eastAsia="標楷體"/>
              </w:rPr>
              <w:t>課程學制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EEBE0D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學士班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進修學士班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學士班在職專班</w:t>
            </w:r>
          </w:p>
          <w:p w14:paraId="2DFDCBD2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碩士班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碩士班在職專班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博士班</w:t>
            </w:r>
          </w:p>
          <w:p w14:paraId="7C80FB9F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學院（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二年制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四年制）</w:t>
            </w:r>
          </w:p>
          <w:p w14:paraId="7B41F5C6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專科（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二年制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四年制）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進修專校</w:t>
            </w:r>
            <w:r>
              <w:rPr>
                <w:rFonts w:eastAsia="標楷體"/>
              </w:rPr>
              <w:t xml:space="preserve"> </w:t>
            </w:r>
          </w:p>
          <w:p w14:paraId="2C7EA63D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進修學院（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四技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碩士在職專班）</w:t>
            </w:r>
          </w:p>
          <w:p w14:paraId="11BC4F00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學位學程（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二年制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四年制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碩士班）</w:t>
            </w:r>
          </w:p>
          <w:p w14:paraId="002F6881" w14:textId="77777777" w:rsidR="008F4DCC" w:rsidRDefault="00EE24CF">
            <w:pPr>
              <w:pStyle w:val="a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學分學程</w:t>
            </w:r>
          </w:p>
        </w:tc>
      </w:tr>
      <w:tr w:rsidR="008F4DCC" w14:paraId="0AA0AC83" w14:textId="77777777">
        <w:trPr>
          <w:cantSplit/>
          <w:trHeight w:val="397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273FB6" w14:textId="77777777" w:rsidR="008F4DCC" w:rsidRDefault="00EE24CF">
            <w:pPr>
              <w:pStyle w:val="a0"/>
              <w:jc w:val="center"/>
            </w:pPr>
            <w:r>
              <w:rPr>
                <w:rFonts w:eastAsia="標楷體"/>
              </w:rPr>
              <w:t>部別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C40FD8" w14:textId="77777777" w:rsidR="008F4DCC" w:rsidRDefault="00EE24CF">
            <w:pPr>
              <w:pStyle w:val="a0"/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日間部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進修部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夜間部</w:t>
            </w:r>
            <w:r>
              <w:rPr>
                <w:rFonts w:eastAsia="標楷體"/>
              </w:rPr>
              <w:t>)  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</w:t>
            </w:r>
          </w:p>
        </w:tc>
      </w:tr>
      <w:tr w:rsidR="008F4DCC" w14:paraId="55DA6919" w14:textId="77777777">
        <w:trPr>
          <w:cantSplit/>
          <w:trHeight w:val="624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06C54D" w14:textId="77777777" w:rsidR="008F4DCC" w:rsidRDefault="00EE24CF">
            <w:pPr>
              <w:pStyle w:val="a0"/>
              <w:jc w:val="center"/>
            </w:pPr>
            <w:r>
              <w:rPr>
                <w:rFonts w:eastAsia="標楷體"/>
              </w:rPr>
              <w:t>科目類別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BCBFF28" w14:textId="77777777" w:rsidR="008F4DCC" w:rsidRDefault="00EE24CF">
            <w:pPr>
              <w:pStyle w:val="a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共同科目</w:t>
            </w:r>
            <w:r>
              <w:rPr>
                <w:rFonts w:eastAsia="標楷體"/>
                <w:color w:val="000000"/>
              </w:rPr>
              <w:t xml:space="preserve">    □</w:t>
            </w:r>
            <w:r>
              <w:rPr>
                <w:rFonts w:eastAsia="標楷體"/>
                <w:color w:val="000000"/>
              </w:rPr>
              <w:t>通識科目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校定科目</w:t>
            </w:r>
          </w:p>
          <w:p w14:paraId="2C084F64" w14:textId="77777777" w:rsidR="008F4DCC" w:rsidRDefault="00EE24CF">
            <w:pPr>
              <w:pStyle w:val="a0"/>
              <w:snapToGrid w:val="0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專業科目</w:t>
            </w:r>
            <w:r>
              <w:rPr>
                <w:rFonts w:eastAsia="標楷體"/>
                <w:color w:val="000000"/>
              </w:rPr>
              <w:t xml:space="preserve">    □</w:t>
            </w:r>
            <w:r>
              <w:rPr>
                <w:rFonts w:eastAsia="標楷體"/>
                <w:color w:val="000000"/>
              </w:rPr>
              <w:t>教育科目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</w:t>
            </w:r>
          </w:p>
        </w:tc>
      </w:tr>
      <w:tr w:rsidR="008F4DCC" w14:paraId="70AAA9DB" w14:textId="77777777">
        <w:trPr>
          <w:cantSplit/>
          <w:trHeight w:val="561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FEBFA5" w14:textId="77777777" w:rsidR="008F4DCC" w:rsidRDefault="00EE24CF">
            <w:pPr>
              <w:pStyle w:val="a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部校定</w:t>
            </w:r>
          </w:p>
          <w:p w14:paraId="660AF56E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本課程由哪個單位所定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800000"/>
                <w:spacing w:val="26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766AA8" w14:textId="77777777" w:rsidR="008F4DCC" w:rsidRDefault="00EE24CF">
            <w:pPr>
              <w:pStyle w:val="a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教育部定</w:t>
            </w:r>
          </w:p>
          <w:p w14:paraId="52E685DF" w14:textId="77777777" w:rsidR="008F4DCC" w:rsidRDefault="00EE24CF">
            <w:pPr>
              <w:pStyle w:val="a0"/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校定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院定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所定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系定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</w:t>
            </w:r>
          </w:p>
        </w:tc>
      </w:tr>
      <w:tr w:rsidR="008F4DCC" w14:paraId="79DCFEDD" w14:textId="77777777">
        <w:trPr>
          <w:cantSplit/>
          <w:trHeight w:val="624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431B56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開課期限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授課學期數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800000"/>
                <w:spacing w:val="26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7C97EB" w14:textId="77777777" w:rsidR="008F4DCC" w:rsidRDefault="00EE24CF">
            <w:pPr>
              <w:pStyle w:val="a0"/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半年</w:t>
            </w:r>
            <w:r>
              <w:rPr>
                <w:rFonts w:eastAsia="標楷體"/>
              </w:rPr>
              <w:t>)  □</w:t>
            </w:r>
            <w:r>
              <w:rPr>
                <w:rFonts w:eastAsia="標楷體"/>
              </w:rPr>
              <w:t>二學期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全年</w:t>
            </w:r>
            <w:r>
              <w:rPr>
                <w:rFonts w:eastAsia="標楷體"/>
              </w:rPr>
              <w:t>)  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不同開課學期請分開填寫教學計畫表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F4DCC" w14:paraId="3DC6EB04" w14:textId="77777777">
        <w:trPr>
          <w:cantSplit/>
          <w:trHeight w:val="624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2A6517" w14:textId="77777777" w:rsidR="008F4DCC" w:rsidRDefault="00EE24CF">
            <w:pPr>
              <w:pStyle w:val="ae"/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開課班別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74E020" w14:textId="77777777" w:rsidR="008F4DCC" w:rsidRDefault="00EE24CF">
            <w:pPr>
              <w:pStyle w:val="a0"/>
              <w:snapToGrid w:val="0"/>
              <w:jc w:val="both"/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不同班別請分開填寫教學計畫表</w:t>
            </w:r>
            <w:r>
              <w:rPr>
                <w:rFonts w:eastAsia="標楷體"/>
                <w:b/>
              </w:rPr>
              <w:t>)</w:t>
            </w:r>
          </w:p>
        </w:tc>
      </w:tr>
      <w:tr w:rsidR="008F4DCC" w14:paraId="102FB75A" w14:textId="77777777">
        <w:trPr>
          <w:cantSplit/>
          <w:trHeight w:val="397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32C58F" w14:textId="77777777" w:rsidR="008F4DCC" w:rsidRDefault="00EE24CF">
            <w:pPr>
              <w:pStyle w:val="ae"/>
              <w:spacing w:line="280" w:lineRule="exact"/>
              <w:jc w:val="center"/>
              <w:textAlignment w:val="auto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預計總修課人數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D1AEE8" w14:textId="77777777" w:rsidR="008F4DCC" w:rsidRDefault="008F4DCC">
            <w:pPr>
              <w:pStyle w:val="a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8F4DCC" w14:paraId="5BE94A58" w14:textId="77777777">
        <w:trPr>
          <w:cantSplit/>
          <w:trHeight w:val="397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99AC99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全英語教學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7F2633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是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否</w:t>
            </w:r>
          </w:p>
        </w:tc>
      </w:tr>
      <w:tr w:rsidR="008F4DCC" w14:paraId="6B8A816C" w14:textId="77777777">
        <w:trPr>
          <w:cantSplit/>
          <w:trHeight w:val="720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D5E750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跨國遠距課程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17BDA1" w14:textId="77777777" w:rsidR="008F4DCC" w:rsidRDefault="00EE24CF">
            <w:pPr>
              <w:pStyle w:val="a0"/>
              <w:tabs>
                <w:tab w:val="left" w:pos="540"/>
                <w:tab w:val="left" w:pos="1260"/>
              </w:tabs>
              <w:snapToGrid w:val="0"/>
              <w:spacing w:before="180" w:line="440" w:lineRule="exact"/>
              <w:ind w:left="2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是：國外合作學校與系所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</w:t>
            </w:r>
          </w:p>
          <w:p w14:paraId="65D2B3F6" w14:textId="77777777" w:rsidR="008F4DCC" w:rsidRDefault="00EE24CF">
            <w:pPr>
              <w:pStyle w:val="a0"/>
              <w:tabs>
                <w:tab w:val="left" w:pos="540"/>
                <w:tab w:val="left" w:pos="1260"/>
              </w:tabs>
              <w:snapToGrid w:val="0"/>
              <w:spacing w:after="180" w:line="280" w:lineRule="exact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　　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國內主播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國內收播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境外專班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雙聯學制</w:t>
            </w:r>
            <w:r>
              <w:rPr>
                <w:rFonts w:eastAsia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>其他</w:t>
            </w:r>
          </w:p>
          <w:p w14:paraId="5F4EC28D" w14:textId="77777777" w:rsidR="008F4DCC" w:rsidRDefault="00EE24CF">
            <w:pPr>
              <w:pStyle w:val="a0"/>
              <w:tabs>
                <w:tab w:val="left" w:pos="540"/>
                <w:tab w:val="left" w:pos="1260"/>
              </w:tabs>
              <w:snapToGrid w:val="0"/>
              <w:spacing w:line="280" w:lineRule="exact"/>
              <w:ind w:left="2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否</w:t>
            </w:r>
          </w:p>
        </w:tc>
      </w:tr>
      <w:tr w:rsidR="008F4DCC" w14:paraId="17C9079C" w14:textId="77777777">
        <w:trPr>
          <w:cantSplit/>
          <w:trHeight w:val="624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940325" w14:textId="77777777" w:rsidR="008F4DCC" w:rsidRDefault="00EE24CF">
            <w:pPr>
              <w:pStyle w:val="a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課程線上平台</w:t>
            </w:r>
          </w:p>
          <w:p w14:paraId="38498679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  <w:r>
              <w:rPr>
                <w:rFonts w:eastAsia="標楷體"/>
                <w:color w:val="000000"/>
              </w:rPr>
              <w:t>可複選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B8963D" w14:textId="1F13B205" w:rsidR="008F4DCC" w:rsidRDefault="00EE24CF">
            <w:pPr>
              <w:pStyle w:val="a0"/>
              <w:snapToGrid w:val="0"/>
              <w:spacing w:line="280" w:lineRule="exact"/>
              <w:ind w:left="79" w:hanging="79"/>
              <w:jc w:val="both"/>
            </w:pPr>
            <w:r>
              <w:rPr>
                <w:rFonts w:eastAsia="標楷體"/>
              </w:rPr>
              <w:t>依據「國立屏東大學遠距教學實施辦法」，遠距教學課程必須使用本校遠距教學平台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</w:rPr>
              <w:t>數位學習平台</w:t>
            </w:r>
            <w:r w:rsidR="000B0A09" w:rsidRPr="000B0A09">
              <w:rPr>
                <w:rFonts w:eastAsia="標楷體"/>
              </w:rPr>
              <w:t>https://eeclass.nptu.edu.tw/</w:t>
            </w:r>
            <w:r>
              <w:rPr>
                <w:rFonts w:eastAsia="標楷體"/>
              </w:rPr>
              <w:t>非同步遠距教學</w:t>
            </w:r>
          </w:p>
          <w:p w14:paraId="7F688A88" w14:textId="77777777" w:rsidR="008F4DCC" w:rsidRDefault="00EE24CF">
            <w:pPr>
              <w:pStyle w:val="a0"/>
              <w:snapToGrid w:val="0"/>
              <w:spacing w:line="280" w:lineRule="exact"/>
              <w:ind w:left="648"/>
              <w:jc w:val="both"/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微軟</w:t>
            </w:r>
            <w:r>
              <w:rPr>
                <w:rFonts w:eastAsia="標楷體"/>
                <w:color w:val="000000"/>
              </w:rPr>
              <w:t xml:space="preserve">Teams </w:t>
            </w:r>
            <w:r>
              <w:rPr>
                <w:rFonts w:eastAsia="標楷體"/>
              </w:rPr>
              <w:t xml:space="preserve"> /</w:t>
            </w:r>
            <w:r>
              <w:rPr>
                <w:rFonts w:eastAsia="標楷體"/>
              </w:rPr>
              <w:t>同步遠距教學</w:t>
            </w:r>
          </w:p>
          <w:p w14:paraId="689784A8" w14:textId="77777777" w:rsidR="008F4DCC" w:rsidRDefault="00EE24CF">
            <w:pPr>
              <w:pStyle w:val="a0"/>
              <w:snapToGrid w:val="0"/>
              <w:spacing w:line="280" w:lineRule="exact"/>
              <w:ind w:left="648"/>
              <w:jc w:val="both"/>
            </w:pPr>
            <w:r>
              <w:rPr>
                <w:rFonts w:eastAsia="標楷體"/>
                <w:color w:val="000000"/>
              </w:rPr>
              <w:t>□Google Meet</w:t>
            </w:r>
            <w:r>
              <w:rPr>
                <w:rFonts w:eastAsia="標楷體"/>
              </w:rPr>
              <w:t xml:space="preserve"> /</w:t>
            </w:r>
            <w:r>
              <w:rPr>
                <w:rFonts w:eastAsia="標楷體"/>
              </w:rPr>
              <w:t>同步遠距教學</w:t>
            </w:r>
          </w:p>
        </w:tc>
      </w:tr>
      <w:tr w:rsidR="008F4DCC" w14:paraId="3B929C6D" w14:textId="77777777">
        <w:trPr>
          <w:cantSplit/>
          <w:trHeight w:val="624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35B8B3" w14:textId="77777777" w:rsidR="008F4DCC" w:rsidRDefault="00EE24CF">
            <w:pPr>
              <w:pStyle w:val="a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教學計畫大綱檔案連結網址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FB7A61" w14:textId="77777777" w:rsidR="008F4DCC" w:rsidRDefault="008F4DCC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8F4DCC" w14:paraId="2849134F" w14:textId="77777777">
        <w:trPr>
          <w:cantSplit/>
          <w:trHeight w:val="720"/>
          <w:jc w:val="center"/>
        </w:trPr>
        <w:tc>
          <w:tcPr>
            <w:tcW w:w="1835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87DC7D" w14:textId="77777777" w:rsidR="008F4DCC" w:rsidRDefault="00EE24CF">
            <w:pPr>
              <w:pStyle w:val="a0"/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開課資訊備註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  <w:p w14:paraId="3122678D" w14:textId="77777777" w:rsidR="008F4DCC" w:rsidRDefault="00EE24CF">
            <w:pPr>
              <w:pStyle w:val="a0"/>
              <w:spacing w:line="280" w:lineRule="exact"/>
              <w:jc w:val="center"/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若為本學期新開設，請註明「</w:t>
            </w:r>
            <w:r>
              <w:rPr>
                <w:rFonts w:eastAsia="標楷體"/>
                <w:b/>
                <w:u w:val="single"/>
              </w:rPr>
              <w:t>新開設遠距課程</w:t>
            </w:r>
            <w:r>
              <w:rPr>
                <w:rFonts w:eastAsia="標楷體"/>
                <w:b/>
              </w:rPr>
              <w:t>」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84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EB5249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此科目</w:t>
            </w:r>
            <w:r>
              <w:rPr>
                <w:rFonts w:eastAsia="標楷體"/>
                <w:b/>
                <w:u w:val="single"/>
              </w:rPr>
              <w:t>是</w:t>
            </w:r>
            <w:r>
              <w:rPr>
                <w:rFonts w:eastAsia="標楷體"/>
              </w:rPr>
              <w:t>「教師個人」於首次開授之遠距課程。</w:t>
            </w:r>
          </w:p>
          <w:p w14:paraId="51C07EA1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此科目</w:t>
            </w:r>
            <w:r>
              <w:rPr>
                <w:rFonts w:eastAsia="標楷體"/>
                <w:b/>
                <w:u w:val="single"/>
              </w:rPr>
              <w:t>非</w:t>
            </w:r>
            <w:r>
              <w:rPr>
                <w:rFonts w:eastAsia="標楷體"/>
              </w:rPr>
              <w:t>「教師個人」於首次開授之遠距課程。</w:t>
            </w:r>
          </w:p>
          <w:p w14:paraId="60C6C499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此科目</w:t>
            </w:r>
            <w:r>
              <w:rPr>
                <w:rFonts w:eastAsia="標楷體"/>
                <w:b/>
                <w:u w:val="single"/>
              </w:rPr>
              <w:t>是</w:t>
            </w:r>
            <w:r>
              <w:rPr>
                <w:rFonts w:eastAsia="標楷體"/>
              </w:rPr>
              <w:t>「本校新開設遠距課程」。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報教育部備查需填報欄位</w:t>
            </w:r>
            <w:r>
              <w:rPr>
                <w:rFonts w:eastAsia="標楷體"/>
              </w:rPr>
              <w:t>)</w:t>
            </w:r>
          </w:p>
          <w:p w14:paraId="447100D1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此科目</w:t>
            </w:r>
            <w:r>
              <w:rPr>
                <w:rFonts w:eastAsia="標楷體"/>
                <w:b/>
                <w:u w:val="single"/>
              </w:rPr>
              <w:t>非</w:t>
            </w:r>
            <w:r>
              <w:rPr>
                <w:rFonts w:eastAsia="標楷體"/>
              </w:rPr>
              <w:t>「本校新開設遠距課程」。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報教育部備查需填報欄位</w:t>
            </w:r>
            <w:r>
              <w:rPr>
                <w:rFonts w:eastAsia="標楷體"/>
              </w:rPr>
              <w:t>)</w:t>
            </w:r>
          </w:p>
          <w:p w14:paraId="3E392698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>:</w:t>
            </w:r>
            <w:r>
              <w:rPr>
                <w:rFonts w:eastAsia="標楷體"/>
                <w:u w:val="single"/>
              </w:rPr>
              <w:t xml:space="preserve">                                                    </w:t>
            </w:r>
          </w:p>
          <w:p w14:paraId="318A78CD" w14:textId="77777777" w:rsidR="008F4DCC" w:rsidRDefault="00EE24CF">
            <w:pPr>
              <w:pStyle w:val="a0"/>
              <w:numPr>
                <w:ilvl w:val="0"/>
                <w:numId w:val="5"/>
              </w:numPr>
              <w:snapToGrid w:val="0"/>
              <w:spacing w:line="280" w:lineRule="exact"/>
              <w:jc w:val="both"/>
            </w:pPr>
            <w:r>
              <w:rPr>
                <w:rFonts w:eastAsia="標楷體"/>
                <w:sz w:val="22"/>
                <w:szCs w:val="22"/>
              </w:rPr>
              <w:t>判斷「是否為本校新開設遠距課程」，以全校是否曾有老師開設</w:t>
            </w:r>
            <w:r>
              <w:rPr>
                <w:rFonts w:eastAsia="標楷體"/>
                <w:sz w:val="22"/>
                <w:szCs w:val="22"/>
                <w:u w:val="single"/>
              </w:rPr>
              <w:t>同科目名稱</w:t>
            </w:r>
            <w:r>
              <w:rPr>
                <w:rFonts w:eastAsia="標楷體"/>
                <w:sz w:val="22"/>
                <w:szCs w:val="22"/>
              </w:rPr>
              <w:t>之遠距課程來劃分。</w:t>
            </w:r>
            <w:r>
              <w:rPr>
                <w:rFonts w:eastAsia="標楷體"/>
              </w:rPr>
              <w:t>若此項目不確定，請洽學校分機</w:t>
            </w:r>
            <w:r>
              <w:rPr>
                <w:rFonts w:eastAsia="標楷體"/>
              </w:rPr>
              <w:t>11503</w:t>
            </w:r>
            <w:r>
              <w:rPr>
                <w:rFonts w:eastAsia="標楷體"/>
              </w:rPr>
              <w:t>教學發展組承辦人員。</w:t>
            </w:r>
          </w:p>
        </w:tc>
      </w:tr>
      <w:tr w:rsidR="008F4DCC" w14:paraId="5EC2D940" w14:textId="77777777">
        <w:trPr>
          <w:cantSplit/>
          <w:trHeight w:val="459"/>
          <w:jc w:val="center"/>
        </w:trPr>
        <w:tc>
          <w:tcPr>
            <w:tcW w:w="1028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769871" w14:textId="77777777" w:rsidR="008F4DCC" w:rsidRDefault="00EE24CF">
            <w:pPr>
              <w:pStyle w:val="a0"/>
              <w:spacing w:line="280" w:lineRule="exact"/>
              <w:jc w:val="both"/>
            </w:pPr>
            <w:r>
              <w:rPr>
                <w:rFonts w:eastAsia="標楷體"/>
                <w:b/>
                <w:spacing w:val="26"/>
                <w:sz w:val="28"/>
              </w:rPr>
              <w:t>貳、課程教學計畫</w:t>
            </w:r>
          </w:p>
        </w:tc>
      </w:tr>
      <w:tr w:rsidR="008F4DCC" w14:paraId="1C70B6B2" w14:textId="77777777">
        <w:trPr>
          <w:cantSplit/>
          <w:trHeight w:val="459"/>
          <w:jc w:val="center"/>
        </w:trPr>
        <w:tc>
          <w:tcPr>
            <w:tcW w:w="10283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1560E9" w14:textId="77777777" w:rsidR="008F4DCC" w:rsidRDefault="00EE24CF">
            <w:pPr>
              <w:pStyle w:val="a0"/>
              <w:spacing w:line="280" w:lineRule="exact"/>
              <w:jc w:val="both"/>
            </w:pPr>
            <w:r>
              <w:rPr>
                <w:rFonts w:eastAsia="標楷體"/>
                <w:b/>
                <w:bCs/>
              </w:rPr>
              <w:t>一、教學目標</w:t>
            </w:r>
          </w:p>
          <w:p w14:paraId="7333C3BA" w14:textId="77777777" w:rsidR="008F4DCC" w:rsidRDefault="008F4DCC">
            <w:pPr>
              <w:pStyle w:val="a0"/>
              <w:jc w:val="both"/>
              <w:rPr>
                <w:rFonts w:eastAsia="標楷體"/>
                <w:b/>
                <w:bCs/>
              </w:rPr>
            </w:pPr>
          </w:p>
          <w:p w14:paraId="23E8A4CB" w14:textId="77777777" w:rsidR="008F4DCC" w:rsidRDefault="008F4DCC">
            <w:pPr>
              <w:pStyle w:val="a0"/>
              <w:jc w:val="both"/>
              <w:rPr>
                <w:rFonts w:eastAsia="標楷體"/>
                <w:b/>
                <w:bCs/>
              </w:rPr>
            </w:pPr>
          </w:p>
          <w:p w14:paraId="2F06BAB7" w14:textId="77777777" w:rsidR="008F4DCC" w:rsidRDefault="008F4DCC">
            <w:pPr>
              <w:pStyle w:val="a0"/>
              <w:jc w:val="both"/>
              <w:rPr>
                <w:rFonts w:eastAsia="標楷體"/>
                <w:b/>
                <w:bCs/>
              </w:rPr>
            </w:pPr>
          </w:p>
          <w:p w14:paraId="3035D673" w14:textId="77777777" w:rsidR="008F4DCC" w:rsidRDefault="008F4DCC">
            <w:pPr>
              <w:pStyle w:val="a0"/>
              <w:jc w:val="both"/>
              <w:rPr>
                <w:rFonts w:eastAsia="標楷體"/>
                <w:b/>
                <w:bCs/>
              </w:rPr>
            </w:pPr>
          </w:p>
        </w:tc>
      </w:tr>
      <w:tr w:rsidR="008F4DCC" w14:paraId="63DDDF6B" w14:textId="77777777">
        <w:trPr>
          <w:cantSplit/>
          <w:trHeight w:val="771"/>
          <w:jc w:val="center"/>
        </w:trPr>
        <w:tc>
          <w:tcPr>
            <w:tcW w:w="22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B1D97FE" w14:textId="77777777" w:rsidR="008F4DCC" w:rsidRDefault="00EE24CF">
            <w:pPr>
              <w:pStyle w:val="a0"/>
              <w:spacing w:line="28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二、適合修習對象</w:t>
            </w:r>
          </w:p>
        </w:tc>
        <w:tc>
          <w:tcPr>
            <w:tcW w:w="8039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5CB022" w14:textId="77777777" w:rsidR="008F4DCC" w:rsidRDefault="008F4DCC">
            <w:pPr>
              <w:pStyle w:val="a0"/>
              <w:spacing w:line="280" w:lineRule="exact"/>
              <w:jc w:val="both"/>
              <w:rPr>
                <w:rFonts w:eastAsia="標楷體"/>
                <w:bCs/>
              </w:rPr>
            </w:pPr>
          </w:p>
        </w:tc>
      </w:tr>
      <w:tr w:rsidR="008F4DCC" w14:paraId="6294570E" w14:textId="77777777">
        <w:trPr>
          <w:cantSplit/>
          <w:trHeight w:val="459"/>
          <w:jc w:val="center"/>
        </w:trPr>
        <w:tc>
          <w:tcPr>
            <w:tcW w:w="10283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D0E842" w14:textId="77777777" w:rsidR="008F4DCC" w:rsidRDefault="00EE24CF">
            <w:pPr>
              <w:pStyle w:val="a0"/>
              <w:spacing w:line="280" w:lineRule="exact"/>
              <w:jc w:val="both"/>
            </w:pPr>
            <w:r>
              <w:rPr>
                <w:rFonts w:eastAsia="標楷體"/>
                <w:b/>
                <w:bCs/>
                <w:shd w:val="clear" w:color="auto" w:fill="FFFF00"/>
              </w:rPr>
              <w:t>三、授課進度表及課程內容大綱</w:t>
            </w:r>
            <w:r>
              <w:rPr>
                <w:rFonts w:eastAsia="標楷體"/>
                <w:b/>
                <w:color w:val="800000"/>
                <w:spacing w:val="26"/>
              </w:rPr>
              <w:t xml:space="preserve"> (</w:t>
            </w:r>
            <w:r>
              <w:rPr>
                <w:rFonts w:eastAsia="標楷體"/>
                <w:b/>
                <w:color w:val="800000"/>
                <w:spacing w:val="26"/>
              </w:rPr>
              <w:t>每週必填，共填</w:t>
            </w:r>
            <w:r>
              <w:rPr>
                <w:rFonts w:eastAsia="標楷體"/>
                <w:b/>
                <w:color w:val="800000"/>
                <w:spacing w:val="26"/>
              </w:rPr>
              <w:t>1</w:t>
            </w:r>
            <w:r w:rsidR="00C613E0">
              <w:rPr>
                <w:rFonts w:eastAsia="標楷體" w:hint="eastAsia"/>
                <w:b/>
                <w:color w:val="800000"/>
                <w:spacing w:val="26"/>
              </w:rPr>
              <w:t>6</w:t>
            </w:r>
            <w:r>
              <w:rPr>
                <w:rFonts w:eastAsia="標楷體"/>
                <w:b/>
                <w:color w:val="800000"/>
                <w:spacing w:val="26"/>
              </w:rPr>
              <w:t>週</w:t>
            </w:r>
            <w:r>
              <w:rPr>
                <w:rFonts w:eastAsia="標楷體"/>
                <w:b/>
                <w:color w:val="800000"/>
                <w:spacing w:val="26"/>
              </w:rPr>
              <w:t>)</w:t>
            </w:r>
          </w:p>
          <w:p w14:paraId="566B0464" w14:textId="77777777" w:rsidR="008F4DCC" w:rsidRDefault="00EE24CF">
            <w:pPr>
              <w:pStyle w:val="a0"/>
              <w:spacing w:line="280" w:lineRule="exact"/>
              <w:jc w:val="right"/>
            </w:pPr>
            <w:r>
              <w:rPr>
                <w:rFonts w:eastAsia="標楷體"/>
                <w:b/>
                <w:color w:val="FF0000"/>
                <w:shd w:val="clear" w:color="auto" w:fill="CCFFFF"/>
              </w:rPr>
              <w:t>面授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800000"/>
                <w:spacing w:val="26"/>
              </w:rPr>
              <w:t>必須</w:t>
            </w:r>
            <w:r>
              <w:rPr>
                <w:rFonts w:eastAsia="標楷體"/>
                <w:b/>
                <w:color w:val="800000"/>
                <w:spacing w:val="26"/>
              </w:rPr>
              <w:t xml:space="preserve"> </w:t>
            </w:r>
            <w:r>
              <w:rPr>
                <w:rFonts w:eastAsia="標楷體"/>
                <w:b/>
                <w:color w:val="800000"/>
                <w:spacing w:val="26"/>
              </w:rPr>
              <w:t>＜</w:t>
            </w:r>
            <w:r>
              <w:rPr>
                <w:rFonts w:eastAsia="標楷體"/>
                <w:b/>
                <w:color w:val="FF0000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  <w:shd w:val="clear" w:color="auto" w:fill="FFFF99"/>
              </w:rPr>
              <w:t>遠距教學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  <w:shd w:val="clear" w:color="auto" w:fill="FFFF99"/>
              </w:rPr>
              <w:t>(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  <w:shd w:val="clear" w:color="auto" w:fill="FFFF99"/>
              </w:rPr>
              <w:t>同步非同步加總</w:t>
            </w:r>
            <w:r>
              <w:rPr>
                <w:rFonts w:eastAsia="標楷體"/>
                <w:b/>
                <w:bCs/>
                <w:color w:val="FF0000"/>
                <w:sz w:val="22"/>
                <w:szCs w:val="22"/>
                <w:shd w:val="clear" w:color="auto" w:fill="FFFF99"/>
              </w:rPr>
              <w:t>)</w:t>
            </w:r>
          </w:p>
        </w:tc>
      </w:tr>
      <w:tr w:rsidR="008F4DCC" w14:paraId="730D0202" w14:textId="77777777" w:rsidTr="00FE2A13">
        <w:trPr>
          <w:cantSplit/>
          <w:trHeight w:val="640"/>
          <w:jc w:val="center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DC8F0C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週次</w:t>
            </w:r>
          </w:p>
          <w:p w14:paraId="7B68ACD4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／</w:t>
            </w:r>
          </w:p>
          <w:p w14:paraId="79BB2963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上課日</w:t>
            </w:r>
          </w:p>
        </w:tc>
        <w:tc>
          <w:tcPr>
            <w:tcW w:w="529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1C2FBC38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授課內容（</w:t>
            </w:r>
            <w:r>
              <w:rPr>
                <w:rFonts w:eastAsia="標楷體"/>
                <w:b/>
                <w:bCs/>
              </w:rPr>
              <w:t>Subject/Topics</w:t>
            </w:r>
            <w:r>
              <w:rPr>
                <w:rFonts w:eastAsia="標楷體"/>
                <w:b/>
                <w:bCs/>
              </w:rPr>
              <w:t>）</w:t>
            </w:r>
          </w:p>
          <w:p w14:paraId="6E54708E" w14:textId="77777777" w:rsidR="008F4DCC" w:rsidRDefault="00EE24CF">
            <w:pPr>
              <w:pStyle w:val="a0"/>
              <w:spacing w:line="280" w:lineRule="exact"/>
            </w:pPr>
            <w:r>
              <w:rPr>
                <w:rFonts w:eastAsia="標楷體"/>
                <w:b/>
                <w:bCs/>
              </w:rPr>
              <w:t>＊授課時數需</w:t>
            </w:r>
            <w:r>
              <w:rPr>
                <w:rFonts w:eastAsia="標楷體"/>
                <w:b/>
                <w:bCs/>
                <w:color w:val="FF0000"/>
                <w:shd w:val="clear" w:color="auto" w:fill="FFFF00"/>
              </w:rPr>
              <w:t>二分之一以上</w:t>
            </w:r>
            <w:r>
              <w:rPr>
                <w:rFonts w:eastAsia="標楷體"/>
                <w:b/>
                <w:bCs/>
              </w:rPr>
              <w:t>以遠距教學方式進行，每學分授課之時數應達</w:t>
            </w:r>
            <w:r>
              <w:rPr>
                <w:rFonts w:eastAsia="標楷體"/>
                <w:b/>
                <w:bCs/>
              </w:rPr>
              <w:t>18</w:t>
            </w:r>
            <w:r>
              <w:rPr>
                <w:rFonts w:eastAsia="標楷體"/>
                <w:b/>
                <w:bCs/>
              </w:rPr>
              <w:t>小時</w:t>
            </w:r>
          </w:p>
          <w:p w14:paraId="386EEAFA" w14:textId="77777777" w:rsidR="008F4DCC" w:rsidRDefault="00EE24CF">
            <w:pPr>
              <w:pStyle w:val="a0"/>
              <w:spacing w:line="280" w:lineRule="exact"/>
              <w:ind w:left="646" w:hanging="622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例如：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學分課程共上課</w:t>
            </w:r>
            <w:r>
              <w:rPr>
                <w:rFonts w:eastAsia="標楷體"/>
                <w:b/>
                <w:bCs/>
              </w:rPr>
              <w:t>36</w:t>
            </w:r>
            <w:r>
              <w:rPr>
                <w:rFonts w:eastAsia="標楷體"/>
                <w:b/>
                <w:bCs/>
              </w:rPr>
              <w:t>小時，遠距教學課程時數要達</w:t>
            </w:r>
            <w:r>
              <w:rPr>
                <w:rFonts w:eastAsia="標楷體"/>
                <w:b/>
                <w:bCs/>
              </w:rPr>
              <w:t>18</w:t>
            </w:r>
            <w:r>
              <w:rPr>
                <w:rFonts w:eastAsia="標楷體"/>
                <w:b/>
                <w:bCs/>
              </w:rPr>
              <w:t>小時以上。</w:t>
            </w:r>
          </w:p>
          <w:p w14:paraId="1239482C" w14:textId="77777777" w:rsidR="008F4DCC" w:rsidRDefault="00EE24CF">
            <w:pPr>
              <w:pStyle w:val="a0"/>
              <w:spacing w:line="280" w:lineRule="exact"/>
              <w:ind w:left="504" w:hanging="257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3</w:t>
            </w:r>
            <w:r>
              <w:rPr>
                <w:rFonts w:eastAsia="標楷體"/>
                <w:b/>
                <w:bCs/>
              </w:rPr>
              <w:t>學分課程共上課</w:t>
            </w:r>
            <w:r>
              <w:rPr>
                <w:rFonts w:eastAsia="標楷體"/>
                <w:b/>
                <w:bCs/>
              </w:rPr>
              <w:t>54</w:t>
            </w:r>
            <w:r>
              <w:rPr>
                <w:rFonts w:eastAsia="標楷體"/>
                <w:b/>
                <w:bCs/>
              </w:rPr>
              <w:t>小時，遠距教學課程時</w:t>
            </w:r>
            <w:r>
              <w:rPr>
                <w:rFonts w:eastAsia="標楷體"/>
                <w:b/>
                <w:bCs/>
              </w:rPr>
              <w:t xml:space="preserve"> </w:t>
            </w:r>
          </w:p>
          <w:p w14:paraId="3A92812C" w14:textId="77777777" w:rsidR="008F4DCC" w:rsidRDefault="00EE24CF">
            <w:pPr>
              <w:pStyle w:val="a0"/>
              <w:spacing w:line="280" w:lineRule="exact"/>
              <w:ind w:left="504" w:hanging="257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    </w:t>
            </w:r>
            <w:r>
              <w:rPr>
                <w:rFonts w:eastAsia="標楷體"/>
                <w:b/>
                <w:bCs/>
              </w:rPr>
              <w:t>數要達</w:t>
            </w:r>
            <w:r>
              <w:rPr>
                <w:rFonts w:eastAsia="標楷體"/>
                <w:b/>
                <w:bCs/>
              </w:rPr>
              <w:t>27</w:t>
            </w:r>
            <w:r>
              <w:rPr>
                <w:rFonts w:eastAsia="標楷體"/>
                <w:b/>
                <w:bCs/>
              </w:rPr>
              <w:t>小時以上。</w:t>
            </w:r>
          </w:p>
        </w:tc>
        <w:tc>
          <w:tcPr>
            <w:tcW w:w="3033" w:type="dxa"/>
            <w:gridSpan w:val="7"/>
            <w:tcBorders>
              <w:top w:val="single" w:sz="18" w:space="0" w:color="000000"/>
              <w:left w:val="single" w:sz="18" w:space="0" w:color="000000"/>
              <w:right w:val="double" w:sz="4" w:space="0" w:color="000000"/>
            </w:tcBorders>
            <w:vAlign w:val="center"/>
          </w:tcPr>
          <w:p w14:paraId="21724FE0" w14:textId="77777777" w:rsidR="008F4DCC" w:rsidRDefault="00EE24CF">
            <w:pPr>
              <w:pStyle w:val="a0"/>
              <w:spacing w:line="280" w:lineRule="exact"/>
              <w:jc w:val="center"/>
            </w:pPr>
            <w:r>
              <w:rPr>
                <w:rFonts w:eastAsia="標楷體"/>
                <w:b/>
              </w:rPr>
              <w:t>授課方式及時數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無則免填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  <w:color w:val="0000FF"/>
              </w:rPr>
              <w:br/>
            </w:r>
            <w:r>
              <w:rPr>
                <w:rFonts w:eastAsia="標楷體"/>
                <w:b/>
                <w:color w:val="0000FF"/>
              </w:rPr>
              <w:t>請勾選各週</w:t>
            </w:r>
            <w:r>
              <w:rPr>
                <w:rFonts w:eastAsia="標楷體"/>
                <w:b/>
                <w:color w:val="FF0000"/>
                <w:u w:val="single"/>
              </w:rPr>
              <w:t>上課方式</w:t>
            </w:r>
          </w:p>
        </w:tc>
        <w:tc>
          <w:tcPr>
            <w:tcW w:w="1267" w:type="dxa"/>
            <w:tcBorders>
              <w:top w:val="single" w:sz="18" w:space="0" w:color="000000"/>
              <w:left w:val="double" w:sz="4" w:space="0" w:color="000000"/>
              <w:right w:val="single" w:sz="18" w:space="0" w:color="000000"/>
            </w:tcBorders>
            <w:vAlign w:val="center"/>
          </w:tcPr>
          <w:p w14:paraId="396F0484" w14:textId="77777777" w:rsidR="008F4DCC" w:rsidRDefault="00EE24CF">
            <w:pPr>
              <w:pStyle w:val="a0"/>
              <w:spacing w:line="280" w:lineRule="exact"/>
              <w:jc w:val="center"/>
            </w:pPr>
            <w:r>
              <w:rPr>
                <w:rFonts w:eastAsia="標楷體"/>
                <w:b/>
                <w:bCs/>
                <w:color w:val="FF0000"/>
              </w:rPr>
              <w:t>備註</w:t>
            </w:r>
          </w:p>
        </w:tc>
      </w:tr>
      <w:tr w:rsidR="008F4DCC" w14:paraId="40219F08" w14:textId="77777777" w:rsidTr="00FE2A13">
        <w:trPr>
          <w:cantSplit/>
          <w:trHeight w:val="36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513008F" w14:textId="77777777" w:rsidR="008F4DCC" w:rsidRDefault="008F4DCC"/>
        </w:tc>
        <w:tc>
          <w:tcPr>
            <w:tcW w:w="529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55095546" w14:textId="77777777" w:rsidR="008F4DCC" w:rsidRDefault="008F4DCC"/>
        </w:tc>
        <w:tc>
          <w:tcPr>
            <w:tcW w:w="11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14:paraId="62194AC6" w14:textId="77777777" w:rsidR="008F4DCC" w:rsidRDefault="00EE24CF">
            <w:pPr>
              <w:pStyle w:val="a0"/>
              <w:snapToGrid w:val="0"/>
              <w:spacing w:line="280" w:lineRule="exac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面授</w:t>
            </w:r>
          </w:p>
        </w:tc>
        <w:tc>
          <w:tcPr>
            <w:tcW w:w="190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7F5680CB" w14:textId="77777777" w:rsidR="008F4DCC" w:rsidRDefault="00EE24CF">
            <w:pPr>
              <w:pStyle w:val="a0"/>
              <w:spacing w:line="280" w:lineRule="exact"/>
              <w:jc w:val="center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標楷體"/>
                <w:b/>
                <w:bCs/>
                <w:color w:val="FF0000"/>
                <w:sz w:val="22"/>
                <w:szCs w:val="22"/>
              </w:rPr>
              <w:t>遠距教學</w:t>
            </w:r>
          </w:p>
        </w:tc>
        <w:tc>
          <w:tcPr>
            <w:tcW w:w="1267" w:type="dxa"/>
            <w:vMerge w:val="restart"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3497D70B" w14:textId="77777777" w:rsidR="008F4DCC" w:rsidRDefault="00EE24CF">
            <w:pPr>
              <w:pStyle w:val="a0"/>
              <w:spacing w:line="280" w:lineRule="exact"/>
              <w:jc w:val="both"/>
            </w:pPr>
            <w:r>
              <w:rPr>
                <w:rFonts w:eastAsia="標楷體"/>
                <w:bCs/>
                <w:color w:val="0000FF"/>
                <w:sz w:val="20"/>
              </w:rPr>
              <w:t>放假、考試週停課、畢業班停課、或填</w:t>
            </w:r>
            <w:r w:rsidR="00FE2A13" w:rsidRPr="008105A6">
              <w:rPr>
                <w:rFonts w:eastAsia="標楷體" w:hint="eastAsia"/>
                <w:b/>
                <w:bCs/>
                <w:color w:val="FF0000"/>
                <w:sz w:val="20"/>
                <w:u w:val="single"/>
              </w:rPr>
              <w:t>多元教學</w:t>
            </w:r>
            <w:r w:rsidR="00DD77C4" w:rsidRPr="008105A6">
              <w:rPr>
                <w:rFonts w:eastAsia="標楷體" w:hint="eastAsia"/>
                <w:b/>
                <w:bCs/>
                <w:color w:val="FF0000"/>
                <w:sz w:val="20"/>
                <w:u w:val="single"/>
              </w:rPr>
              <w:t>內容</w:t>
            </w:r>
          </w:p>
        </w:tc>
      </w:tr>
      <w:tr w:rsidR="008F4DCC" w14:paraId="17E7BEA8" w14:textId="77777777" w:rsidTr="00FE2A13">
        <w:trPr>
          <w:cantSplit/>
          <w:trHeight w:val="710"/>
          <w:jc w:val="center"/>
        </w:trPr>
        <w:tc>
          <w:tcPr>
            <w:tcW w:w="686" w:type="dxa"/>
            <w:vMerge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4DECE2B" w14:textId="77777777" w:rsidR="008F4DCC" w:rsidRDefault="008F4DCC"/>
        </w:tc>
        <w:tc>
          <w:tcPr>
            <w:tcW w:w="529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529846C6" w14:textId="77777777" w:rsidR="008F4DCC" w:rsidRDefault="008F4DCC"/>
        </w:tc>
        <w:tc>
          <w:tcPr>
            <w:tcW w:w="1132" w:type="dxa"/>
            <w:gridSpan w:val="2"/>
            <w:tcBorders>
              <w:top w:val="single" w:sz="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CCFFFF"/>
            <w:vAlign w:val="center"/>
          </w:tcPr>
          <w:p w14:paraId="36DFFD23" w14:textId="77777777" w:rsidR="008F4DCC" w:rsidRDefault="00EE24CF">
            <w:pPr>
              <w:pStyle w:val="a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教室上課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教室考試</w:t>
            </w:r>
          </w:p>
        </w:tc>
        <w:tc>
          <w:tcPr>
            <w:tcW w:w="939" w:type="dxa"/>
            <w:gridSpan w:val="2"/>
            <w:tcBorders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9FEEE12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eastAsia="標楷體"/>
                <w:sz w:val="22"/>
              </w:rPr>
              <w:t>非同步</w:t>
            </w:r>
            <w:r>
              <w:rPr>
                <w:rFonts w:eastAsia="標楷體"/>
              </w:rPr>
              <w:t>授課</w:t>
            </w:r>
          </w:p>
        </w:tc>
        <w:tc>
          <w:tcPr>
            <w:tcW w:w="962" w:type="dxa"/>
            <w:gridSpan w:val="3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40017E2" w14:textId="77777777" w:rsidR="008F4DCC" w:rsidRDefault="00EE24CF">
            <w:pPr>
              <w:pStyle w:val="a0"/>
              <w:snapToGrid w:val="0"/>
              <w:spacing w:line="280" w:lineRule="exact"/>
              <w:jc w:val="center"/>
            </w:pPr>
            <w:r>
              <w:rPr>
                <w:rFonts w:eastAsia="標楷體"/>
                <w:sz w:val="22"/>
              </w:rPr>
              <w:t>同步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/>
              </w:rPr>
              <w:t>授課</w:t>
            </w:r>
          </w:p>
        </w:tc>
        <w:tc>
          <w:tcPr>
            <w:tcW w:w="1267" w:type="dxa"/>
            <w:vMerge/>
            <w:tcBorders>
              <w:top w:val="single" w:sz="18" w:space="0" w:color="000000"/>
              <w:left w:val="doub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22A10FCC" w14:textId="77777777" w:rsidR="008F4DCC" w:rsidRDefault="008F4DCC"/>
        </w:tc>
      </w:tr>
      <w:tr w:rsidR="008F4DCC" w14:paraId="62DE527B" w14:textId="77777777" w:rsidTr="00FE2A13">
        <w:trPr>
          <w:cantSplit/>
          <w:jc w:val="center"/>
        </w:trPr>
        <w:tc>
          <w:tcPr>
            <w:tcW w:w="686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89F9B1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</w:p>
        </w:tc>
        <w:tc>
          <w:tcPr>
            <w:tcW w:w="5297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B9CB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66F5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800C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BF2B4C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ECBB68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5BF593E8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F2063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2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386E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8BDB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3DBB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11FB5D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E4DCBF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34DF634E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380352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4B0A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87FC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C815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7F898EE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0FD15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25E4D4EF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F179AE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4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F9F3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2D54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54F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50925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80A156E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51BA1DB8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C9A299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5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B641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99F5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0446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F5ADB15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936C9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61BEE146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130A83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6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284B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A3E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D864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B22C27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54940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6717F94C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D51E62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7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7B47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3F5D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B444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BAC7AAF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EB4738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2F433B91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C3BD2A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C4F4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B689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5CD8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9D915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DDFD18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7F1262F8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50E5D8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63D6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F6D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15CE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952357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D79A74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7E256CEA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6BB5AE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E27F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1FF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396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48C81AF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57D8D0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69B7D5BC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D0468A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11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DF3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F9D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BF4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E283C63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A1940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40FB01C7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8F7260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12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A7FD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69F5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95B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404C89E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915872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6C26F38A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800C93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13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6913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D98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6297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AAF246F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15674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06B4A49D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59E78D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14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CDC8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6F63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FB03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DF277F4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F0D1FC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49627F9D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1BDC5F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15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1156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EE81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91AC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3A3FE9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B2B1FA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22ECB54F" w14:textId="77777777" w:rsidTr="00FE2A13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C681ED" w14:textId="77777777" w:rsidR="008F4DCC" w:rsidRDefault="00EE24CF">
            <w:pPr>
              <w:pStyle w:val="a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16</w:t>
            </w:r>
          </w:p>
        </w:tc>
        <w:tc>
          <w:tcPr>
            <w:tcW w:w="5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3D68" w14:textId="77777777" w:rsidR="008F4DCC" w:rsidRDefault="008F4DCC">
            <w:pPr>
              <w:pStyle w:val="a0"/>
              <w:jc w:val="both"/>
              <w:rPr>
                <w:rFonts w:eastAsia="標楷體"/>
                <w:bCs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B698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A9C7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2218D9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2029B4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6BB75063" w14:textId="77777777">
        <w:trPr>
          <w:cantSplit/>
          <w:jc w:val="center"/>
        </w:trPr>
        <w:tc>
          <w:tcPr>
            <w:tcW w:w="5983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F46626" w14:textId="77777777" w:rsidR="008F4DCC" w:rsidRDefault="00EE24CF">
            <w:pPr>
              <w:pStyle w:val="a0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各類別總時數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FFA076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BBB4FF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14:paraId="0C1B6438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E07A0F" w14:textId="77777777" w:rsidR="008F4DCC" w:rsidRDefault="008F4DCC">
            <w:pPr>
              <w:pStyle w:val="a0"/>
              <w:jc w:val="center"/>
              <w:rPr>
                <w:rFonts w:eastAsia="標楷體"/>
                <w:bCs/>
              </w:rPr>
            </w:pPr>
          </w:p>
        </w:tc>
      </w:tr>
      <w:tr w:rsidR="008F4DCC" w14:paraId="462F0CB9" w14:textId="77777777">
        <w:trPr>
          <w:cantSplit/>
          <w:jc w:val="center"/>
        </w:trPr>
        <w:tc>
          <w:tcPr>
            <w:tcW w:w="200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93D5FB" w14:textId="77777777" w:rsidR="008F4DCC" w:rsidRDefault="00EE24CF">
            <w:pPr>
              <w:pStyle w:val="a0"/>
              <w:spacing w:line="280" w:lineRule="exact"/>
              <w:ind w:left="480" w:hanging="480"/>
              <w:jc w:val="both"/>
            </w:pPr>
            <w:r>
              <w:rPr>
                <w:rFonts w:eastAsia="標楷體"/>
                <w:b/>
                <w:bCs/>
              </w:rPr>
              <w:t>四、教學方式</w:t>
            </w:r>
            <w:r>
              <w:rPr>
                <w:rFonts w:eastAsia="標楷體"/>
                <w:b/>
                <w:bCs/>
              </w:rPr>
              <w:br/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可複選</w:t>
            </w:r>
            <w:r>
              <w:rPr>
                <w:rFonts w:eastAsia="標楷體"/>
                <w:b/>
              </w:rPr>
              <w:t>)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  <w:p w14:paraId="2C84ED4E" w14:textId="77777777" w:rsidR="008F4DCC" w:rsidRDefault="008F4DCC">
            <w:pPr>
              <w:pStyle w:val="a0"/>
              <w:spacing w:line="280" w:lineRule="exact"/>
              <w:jc w:val="center"/>
              <w:rPr>
                <w:rFonts w:eastAsia="標楷體"/>
                <w:bCs/>
                <w:color w:val="FF0000"/>
                <w:sz w:val="20"/>
              </w:rPr>
            </w:pPr>
          </w:p>
        </w:tc>
        <w:tc>
          <w:tcPr>
            <w:tcW w:w="8282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908B34" w14:textId="77777777" w:rsidR="008F4DCC" w:rsidRDefault="00EE24CF">
            <w:pPr>
              <w:pStyle w:val="a0"/>
              <w:snapToGrid w:val="0"/>
              <w:spacing w:before="72" w:after="72"/>
              <w:jc w:val="right"/>
            </w:pPr>
            <w:r>
              <w:rPr>
                <w:rFonts w:ascii="標楷體" w:eastAsia="標楷體" w:hAnsi="標楷體"/>
                <w:b/>
                <w:color w:val="FF0000"/>
                <w:sz w:val="28"/>
                <w:shd w:val="clear" w:color="auto" w:fill="FFFF00"/>
              </w:rPr>
              <w:t>本欄填寫次數請務必與上表一致</w:t>
            </w:r>
          </w:p>
          <w:p w14:paraId="7E38F066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□1.</w:t>
            </w:r>
            <w:r>
              <w:rPr>
                <w:rFonts w:eastAsia="標楷體"/>
              </w:rPr>
              <w:t>提供</w:t>
            </w:r>
            <w:r>
              <w:rPr>
                <w:rFonts w:eastAsia="標楷體"/>
                <w:b/>
                <w:u w:val="single"/>
              </w:rPr>
              <w:t>面授教學</w:t>
            </w:r>
            <w:r>
              <w:rPr>
                <w:rFonts w:eastAsia="標楷體"/>
              </w:rPr>
              <w:t>，次數：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次，</w:t>
            </w:r>
            <w:r>
              <w:rPr>
                <w:rFonts w:eastAsia="標楷體"/>
                <w:bCs/>
                <w:color w:val="0000FF"/>
              </w:rPr>
              <w:t>總時數：</w:t>
            </w:r>
            <w:r>
              <w:rPr>
                <w:rFonts w:eastAsia="標楷體"/>
                <w:b/>
                <w:color w:val="FF0000"/>
              </w:rPr>
              <w:t xml:space="preserve">A= </w:t>
            </w:r>
            <w:r>
              <w:rPr>
                <w:rFonts w:eastAsia="標楷體"/>
                <w:bCs/>
                <w:color w:val="0000FF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FF"/>
              </w:rPr>
              <w:t>小時</w:t>
            </w:r>
          </w:p>
          <w:p w14:paraId="696B8732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□2.</w:t>
            </w:r>
            <w:r>
              <w:rPr>
                <w:rFonts w:eastAsia="標楷體"/>
              </w:rPr>
              <w:t>提供</w:t>
            </w:r>
            <w:r>
              <w:rPr>
                <w:rFonts w:eastAsia="標楷體"/>
                <w:b/>
                <w:u w:val="single"/>
              </w:rPr>
              <w:t>同步教學</w:t>
            </w:r>
            <w:r>
              <w:rPr>
                <w:rFonts w:eastAsia="標楷體"/>
              </w:rPr>
              <w:t>，即</w:t>
            </w:r>
            <w:r>
              <w:rPr>
                <w:rFonts w:eastAsia="標楷體"/>
                <w:color w:val="385623"/>
              </w:rPr>
              <w:t>同一時間透過網路視訊連線進行教學</w:t>
            </w:r>
          </w:p>
          <w:p w14:paraId="5D2E6998" w14:textId="77777777" w:rsidR="008F4DCC" w:rsidRDefault="00EE24CF">
            <w:pPr>
              <w:pStyle w:val="a0"/>
              <w:snapToGrid w:val="0"/>
              <w:spacing w:line="280" w:lineRule="exact"/>
              <w:ind w:left="1618"/>
              <w:jc w:val="both"/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次數：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次，</w:t>
            </w:r>
            <w:r>
              <w:rPr>
                <w:rFonts w:eastAsia="標楷體"/>
                <w:bCs/>
                <w:color w:val="0000FF"/>
              </w:rPr>
              <w:t>總時數：</w:t>
            </w:r>
            <w:r>
              <w:rPr>
                <w:rFonts w:eastAsia="標楷體"/>
                <w:b/>
                <w:color w:val="FF0000"/>
              </w:rPr>
              <w:t>B=</w:t>
            </w:r>
            <w:r>
              <w:rPr>
                <w:rFonts w:eastAsia="標楷體"/>
                <w:bCs/>
                <w:color w:val="0000FF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FF"/>
              </w:rPr>
              <w:t>小時</w:t>
            </w:r>
          </w:p>
          <w:p w14:paraId="5895E3A7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□3.</w:t>
            </w:r>
            <w:r>
              <w:rPr>
                <w:rFonts w:eastAsia="標楷體"/>
              </w:rPr>
              <w:t>提供</w:t>
            </w:r>
            <w:r>
              <w:rPr>
                <w:rFonts w:eastAsia="標楷體"/>
                <w:b/>
                <w:u w:val="single"/>
              </w:rPr>
              <w:t>非同步教學</w:t>
            </w:r>
            <w:r>
              <w:rPr>
                <w:rFonts w:eastAsia="標楷體"/>
              </w:rPr>
              <w:t>，即採用本校遠距教學平台進行線上教學</w:t>
            </w:r>
          </w:p>
          <w:p w14:paraId="094B6C0A" w14:textId="77777777" w:rsidR="008F4DCC" w:rsidRDefault="00EE24CF">
            <w:pPr>
              <w:pStyle w:val="a0"/>
              <w:snapToGrid w:val="0"/>
              <w:spacing w:line="280" w:lineRule="exact"/>
              <w:ind w:left="1618"/>
              <w:jc w:val="both"/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次數：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次，</w:t>
            </w:r>
            <w:r>
              <w:rPr>
                <w:rFonts w:eastAsia="標楷體"/>
                <w:bCs/>
                <w:color w:val="0000FF"/>
              </w:rPr>
              <w:t>總時數：</w:t>
            </w:r>
            <w:r>
              <w:rPr>
                <w:rFonts w:eastAsia="標楷體"/>
                <w:b/>
                <w:color w:val="FF0000"/>
              </w:rPr>
              <w:t>C=</w:t>
            </w:r>
            <w:r>
              <w:rPr>
                <w:rFonts w:eastAsia="標楷體"/>
                <w:bCs/>
                <w:color w:val="0000FF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FF"/>
              </w:rPr>
              <w:t>小時</w:t>
            </w:r>
          </w:p>
          <w:p w14:paraId="2D7C8477" w14:textId="77777777" w:rsidR="003D0ECE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01C28">
              <w:rPr>
                <w:rFonts w:eastAsia="標楷體"/>
              </w:rPr>
              <w:t>□4.</w:t>
            </w:r>
            <w:r w:rsidR="003D0ECE" w:rsidRPr="00D01C28">
              <w:rPr>
                <w:rFonts w:eastAsia="標楷體" w:hint="eastAsia"/>
              </w:rPr>
              <w:t xml:space="preserve"> </w:t>
            </w:r>
            <w:r w:rsidR="00710366" w:rsidRPr="00D01C28">
              <w:rPr>
                <w:rFonts w:eastAsia="標楷體"/>
              </w:rPr>
              <w:t>提供</w:t>
            </w:r>
            <w:r w:rsidR="003D0ECE" w:rsidRPr="00D01C28">
              <w:rPr>
                <w:rFonts w:eastAsia="標楷體" w:hint="eastAsia"/>
                <w:b/>
                <w:u w:val="single"/>
              </w:rPr>
              <w:t>多元</w:t>
            </w:r>
            <w:r w:rsidR="008105A6">
              <w:rPr>
                <w:rFonts w:eastAsia="標楷體" w:hint="eastAsia"/>
                <w:b/>
                <w:u w:val="single"/>
              </w:rPr>
              <w:t>教學</w:t>
            </w:r>
            <w:r w:rsidR="003D0ECE" w:rsidRPr="00D01C28">
              <w:rPr>
                <w:rFonts w:eastAsia="標楷體"/>
              </w:rPr>
              <w:t>，次數：</w:t>
            </w:r>
            <w:r w:rsidR="003D0ECE" w:rsidRPr="00D01C28">
              <w:rPr>
                <w:rFonts w:eastAsia="標楷體"/>
                <w:u w:val="single"/>
              </w:rPr>
              <w:t xml:space="preserve">       </w:t>
            </w:r>
            <w:r w:rsidR="003D0ECE" w:rsidRPr="00D01C28">
              <w:rPr>
                <w:rFonts w:eastAsia="標楷體"/>
              </w:rPr>
              <w:t>次，</w:t>
            </w:r>
            <w:r w:rsidR="003D0ECE" w:rsidRPr="00D01C28">
              <w:rPr>
                <w:rFonts w:eastAsia="標楷體"/>
                <w:bCs/>
                <w:color w:val="0000FF"/>
              </w:rPr>
              <w:t>總時數：</w:t>
            </w:r>
            <w:r w:rsidR="003D0ECE" w:rsidRPr="00D01C28">
              <w:rPr>
                <w:rFonts w:eastAsia="標楷體" w:hint="eastAsia"/>
                <w:b/>
                <w:color w:val="FF0000"/>
              </w:rPr>
              <w:t>D</w:t>
            </w:r>
            <w:r w:rsidR="003D0ECE" w:rsidRPr="00D01C28">
              <w:rPr>
                <w:rFonts w:eastAsia="標楷體"/>
                <w:b/>
                <w:color w:val="FF0000"/>
              </w:rPr>
              <w:t>=</w:t>
            </w:r>
            <w:r w:rsidR="003D0ECE" w:rsidRPr="00D01C28">
              <w:rPr>
                <w:rFonts w:eastAsia="標楷體"/>
                <w:bCs/>
                <w:color w:val="0000FF"/>
                <w:u w:val="single"/>
              </w:rPr>
              <w:t xml:space="preserve">       </w:t>
            </w:r>
            <w:r w:rsidR="003D0ECE" w:rsidRPr="00D01C28">
              <w:rPr>
                <w:rFonts w:eastAsia="標楷體"/>
                <w:bCs/>
                <w:color w:val="0000FF"/>
              </w:rPr>
              <w:t>小時</w:t>
            </w:r>
          </w:p>
          <w:p w14:paraId="1CF291FD" w14:textId="77777777" w:rsidR="008F4DCC" w:rsidRDefault="003D0ECE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□5.</w:t>
            </w:r>
            <w:r w:rsidR="00EE24CF">
              <w:rPr>
                <w:rFonts w:eastAsia="標楷體"/>
              </w:rPr>
              <w:t>提供線上課程主要及補充教材</w:t>
            </w:r>
          </w:p>
          <w:p w14:paraId="20D758B3" w14:textId="77777777" w:rsidR="008F4DCC" w:rsidRDefault="003D0ECE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□6.</w:t>
            </w:r>
            <w:r w:rsidR="00EE24CF">
              <w:rPr>
                <w:rFonts w:eastAsia="標楷體"/>
              </w:rPr>
              <w:t>有線上教師或線上助理</w:t>
            </w:r>
          </w:p>
          <w:p w14:paraId="007290F1" w14:textId="77777777" w:rsidR="00FE2A13" w:rsidRPr="003D0ECE" w:rsidRDefault="003D0ECE" w:rsidP="003D0ECE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7</w:t>
            </w:r>
            <w:r w:rsidR="00EE24CF">
              <w:rPr>
                <w:rFonts w:eastAsia="標楷體"/>
              </w:rPr>
              <w:t>其它，請說明：</w:t>
            </w:r>
          </w:p>
        </w:tc>
      </w:tr>
      <w:tr w:rsidR="008F4DCC" w14:paraId="134962B0" w14:textId="77777777">
        <w:trPr>
          <w:cantSplit/>
          <w:trHeight w:val="720"/>
          <w:jc w:val="center"/>
        </w:trPr>
        <w:tc>
          <w:tcPr>
            <w:tcW w:w="2001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07DE44" w14:textId="77777777" w:rsidR="008F4DCC" w:rsidRDefault="00EE24CF">
            <w:pPr>
              <w:pStyle w:val="ae"/>
              <w:spacing w:line="280" w:lineRule="exact"/>
              <w:jc w:val="center"/>
              <w:textAlignment w:val="auto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每週上課時數</w:t>
            </w:r>
          </w:p>
        </w:tc>
        <w:tc>
          <w:tcPr>
            <w:tcW w:w="82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6E69977" w14:textId="77777777" w:rsidR="008F4DCC" w:rsidRPr="00D01C28" w:rsidRDefault="00EE24CF">
            <w:pPr>
              <w:pStyle w:val="a0"/>
              <w:snapToGrid w:val="0"/>
              <w:spacing w:line="280" w:lineRule="exact"/>
              <w:ind w:left="430" w:hanging="430"/>
              <w:rPr>
                <w:color w:val="000000" w:themeColor="text1"/>
              </w:rPr>
            </w:pPr>
            <w:r>
              <w:rPr>
                <w:rFonts w:eastAsia="標楷體" w:cs="新細明體"/>
                <w:bCs/>
                <w:color w:val="0D0D0D"/>
                <w:kern w:val="0"/>
                <w:sz w:val="20"/>
              </w:rPr>
              <w:t>填入每週平均時數（即學期總</w:t>
            </w:r>
            <w:r>
              <w:rPr>
                <w:rFonts w:eastAsia="標楷體" w:cs="新細明體"/>
                <w:b/>
                <w:bCs/>
                <w:color w:val="0D0D0D"/>
                <w:kern w:val="0"/>
                <w:sz w:val="22"/>
              </w:rPr>
              <w:t>「面授」</w:t>
            </w:r>
            <w:r>
              <w:rPr>
                <w:rFonts w:eastAsia="標楷體" w:cs="新細明體"/>
                <w:bCs/>
                <w:color w:val="0D0D0D"/>
                <w:kern w:val="0"/>
                <w:sz w:val="22"/>
              </w:rPr>
              <w:t>+</w:t>
            </w:r>
            <w:r>
              <w:rPr>
                <w:rFonts w:eastAsia="標楷體" w:cs="新細明體"/>
                <w:b/>
                <w:bCs/>
                <w:color w:val="0D0D0D"/>
                <w:kern w:val="0"/>
                <w:sz w:val="22"/>
              </w:rPr>
              <w:t>「同步遠距教學」</w:t>
            </w:r>
            <w:r>
              <w:rPr>
                <w:rFonts w:eastAsia="標楷體" w:cs="新細明體"/>
                <w:bCs/>
                <w:color w:val="0D0D0D"/>
                <w:kern w:val="0"/>
                <w:sz w:val="22"/>
              </w:rPr>
              <w:t>+</w:t>
            </w:r>
            <w:r>
              <w:rPr>
                <w:rFonts w:eastAsia="標楷體" w:cs="新細明體"/>
                <w:b/>
                <w:bCs/>
                <w:color w:val="0D0D0D"/>
                <w:kern w:val="0"/>
                <w:sz w:val="22"/>
              </w:rPr>
              <w:t>「非同步遠距教學」</w:t>
            </w:r>
            <w:r w:rsidR="00AB11A1">
              <w:rPr>
                <w:rFonts w:eastAsia="標楷體" w:cs="新細明體"/>
                <w:bCs/>
                <w:color w:val="0D0D0D"/>
                <w:kern w:val="0"/>
                <w:sz w:val="22"/>
              </w:rPr>
              <w:t>+</w:t>
            </w:r>
            <w:r w:rsidR="00AB11A1" w:rsidRPr="00D01C28">
              <w:rPr>
                <w:rFonts w:eastAsia="標楷體" w:cs="新細明體"/>
                <w:b/>
                <w:bCs/>
                <w:color w:val="000000" w:themeColor="text1"/>
                <w:kern w:val="0"/>
                <w:sz w:val="22"/>
              </w:rPr>
              <w:t>「</w:t>
            </w:r>
            <w:r w:rsidR="00AB11A1" w:rsidRPr="00D01C28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2"/>
              </w:rPr>
              <w:t>多元</w:t>
            </w:r>
            <w:r w:rsidR="008105A6">
              <w:rPr>
                <w:rFonts w:eastAsia="標楷體" w:cs="新細明體" w:hint="eastAsia"/>
                <w:b/>
                <w:bCs/>
                <w:color w:val="000000" w:themeColor="text1"/>
                <w:kern w:val="0"/>
                <w:sz w:val="22"/>
              </w:rPr>
              <w:t>教學</w:t>
            </w:r>
            <w:r w:rsidR="00AB11A1" w:rsidRPr="00D01C28">
              <w:rPr>
                <w:rFonts w:eastAsia="標楷體" w:cs="新細明體"/>
                <w:b/>
                <w:bCs/>
                <w:color w:val="000000" w:themeColor="text1"/>
                <w:kern w:val="0"/>
                <w:sz w:val="22"/>
              </w:rPr>
              <w:t>」</w:t>
            </w:r>
            <w:r w:rsidRPr="00D01C28">
              <w:rPr>
                <w:rFonts w:eastAsia="標楷體" w:cs="新細明體"/>
                <w:bCs/>
                <w:color w:val="000000" w:themeColor="text1"/>
                <w:kern w:val="0"/>
                <w:sz w:val="20"/>
              </w:rPr>
              <w:t>時數除以</w:t>
            </w:r>
            <w:r w:rsidR="00C613E0" w:rsidRPr="00D01C28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</w:rPr>
              <w:t>1</w:t>
            </w:r>
            <w:r w:rsidR="003D0ECE" w:rsidRPr="00D01C28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</w:rPr>
              <w:t>8</w:t>
            </w:r>
            <w:r w:rsidR="003D0ECE" w:rsidRPr="00D01C28">
              <w:rPr>
                <w:rFonts w:eastAsia="標楷體" w:cs="新細明體" w:hint="eastAsia"/>
                <w:bCs/>
                <w:color w:val="000000" w:themeColor="text1"/>
                <w:kern w:val="0"/>
                <w:sz w:val="20"/>
              </w:rPr>
              <w:t>次</w:t>
            </w:r>
            <w:r w:rsidRPr="00D01C28">
              <w:rPr>
                <w:rFonts w:eastAsia="標楷體" w:cs="新細明體"/>
                <w:bCs/>
                <w:color w:val="000000" w:themeColor="text1"/>
                <w:kern w:val="0"/>
                <w:sz w:val="20"/>
              </w:rPr>
              <w:t>）</w:t>
            </w:r>
          </w:p>
          <w:p w14:paraId="179A3E01" w14:textId="77777777" w:rsidR="008F4DCC" w:rsidRPr="003D0ECE" w:rsidRDefault="00EE24CF">
            <w:pPr>
              <w:pStyle w:val="a0"/>
              <w:snapToGrid w:val="0"/>
              <w:spacing w:line="500" w:lineRule="exact"/>
            </w:pP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小時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週</w:t>
            </w:r>
            <w:r>
              <w:rPr>
                <w:rFonts w:eastAsia="標楷體"/>
              </w:rPr>
              <w:t xml:space="preserve">  = </w:t>
            </w:r>
            <w:r>
              <w:rPr>
                <w:rFonts w:eastAsia="標楷體"/>
                <w:bCs/>
                <w:color w:val="0000FF"/>
              </w:rPr>
              <w:t xml:space="preserve"> 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上方欄位</w:t>
            </w:r>
            <w:r>
              <w:rPr>
                <w:rFonts w:eastAsia="標楷體"/>
                <w:bCs/>
                <w:color w:val="0000FF"/>
              </w:rPr>
              <w:t>總時數</w:t>
            </w:r>
            <w:r>
              <w:rPr>
                <w:rFonts w:eastAsia="標楷體"/>
                <w:b/>
                <w:color w:val="FF0000"/>
              </w:rPr>
              <w:t>A+B+C</w:t>
            </w:r>
            <w:r w:rsidR="003D0ECE">
              <w:rPr>
                <w:rFonts w:eastAsia="標楷體" w:hint="eastAsia"/>
                <w:b/>
                <w:color w:val="FF0000"/>
              </w:rPr>
              <w:t>+D</w:t>
            </w:r>
            <w:r>
              <w:rPr>
                <w:rFonts w:eastAsia="標楷體"/>
                <w:b/>
                <w:color w:val="FF0000"/>
              </w:rPr>
              <w:t xml:space="preserve">) </w:t>
            </w:r>
            <w:r>
              <w:rPr>
                <w:rFonts w:eastAsia="標楷體"/>
                <w:color w:val="000000"/>
              </w:rPr>
              <w:t>÷</w:t>
            </w:r>
            <w:r>
              <w:rPr>
                <w:rFonts w:eastAsia="標楷體"/>
              </w:rPr>
              <w:t xml:space="preserve"> </w:t>
            </w:r>
            <w:r w:rsidRPr="00D01C28">
              <w:rPr>
                <w:rFonts w:eastAsia="標楷體"/>
              </w:rPr>
              <w:t>1</w:t>
            </w:r>
            <w:r w:rsidR="003D0ECE" w:rsidRPr="00D01C28">
              <w:rPr>
                <w:rFonts w:eastAsia="標楷體" w:hint="eastAsia"/>
              </w:rPr>
              <w:t>8</w:t>
            </w:r>
            <w:r w:rsidR="003D0ECE" w:rsidRPr="00D01C28">
              <w:rPr>
                <w:rFonts w:eastAsia="標楷體" w:hint="eastAsia"/>
              </w:rPr>
              <w:t>次</w:t>
            </w:r>
          </w:p>
        </w:tc>
      </w:tr>
      <w:tr w:rsidR="008F4DCC" w14:paraId="5E8FB0DC" w14:textId="77777777">
        <w:trPr>
          <w:cantSplit/>
          <w:jc w:val="center"/>
        </w:trPr>
        <w:tc>
          <w:tcPr>
            <w:tcW w:w="200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5BC7DE" w14:textId="77777777" w:rsidR="008F4DCC" w:rsidRDefault="00EE24CF">
            <w:pPr>
              <w:pStyle w:val="a0"/>
              <w:spacing w:line="280" w:lineRule="exact"/>
              <w:ind w:left="480" w:hanging="480"/>
              <w:jc w:val="both"/>
            </w:pPr>
            <w:r>
              <w:rPr>
                <w:rFonts w:eastAsia="標楷體"/>
                <w:b/>
                <w:bCs/>
              </w:rPr>
              <w:t>五、</w:t>
            </w:r>
            <w:r>
              <w:rPr>
                <w:rFonts w:eastAsia="標楷體"/>
                <w:b/>
              </w:rPr>
              <w:t>學習管理系統</w:t>
            </w:r>
          </w:p>
          <w:p w14:paraId="390F3F87" w14:textId="77777777" w:rsidR="008F4DCC" w:rsidRDefault="008F4DCC">
            <w:pPr>
              <w:pStyle w:val="a0"/>
              <w:spacing w:line="280" w:lineRule="exact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8282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04FA82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呈現內容是否包含以下角色及功能（有包含者請打</w:t>
            </w:r>
            <w:r>
              <w:rPr>
                <w:rFonts w:ascii="Wingdings 2" w:eastAsia="Wingdings 2" w:hAnsi="Wingdings 2" w:cs="Wingdings 2"/>
              </w:rPr>
              <w:t></w:t>
            </w:r>
            <w:r>
              <w:rPr>
                <w:rFonts w:eastAsia="標楷體"/>
              </w:rPr>
              <w:t>，可複選）</w:t>
            </w:r>
            <w:r>
              <w:rPr>
                <w:rFonts w:eastAsia="標楷體"/>
                <w:b/>
              </w:rPr>
              <w:t>：</w:t>
            </w:r>
          </w:p>
          <w:p w14:paraId="6F0B11B5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提供給系統管理者進行學習管理系統資料庫管理</w:t>
            </w:r>
          </w:p>
          <w:p w14:paraId="16B34DB5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個人資料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課程資訊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其他相關資料管理功能</w:t>
            </w:r>
          </w:p>
          <w:p w14:paraId="77B8E374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提供教師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助教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、學生必要之學習管理系統功能</w:t>
            </w:r>
          </w:p>
          <w:p w14:paraId="0AFADD05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最新消息發佈、瀏覽</w:t>
            </w:r>
          </w:p>
          <w:p w14:paraId="54FDB04D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教材內容設計、觀看、下載</w:t>
            </w:r>
          </w:p>
          <w:p w14:paraId="23616F9D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成績系統管理及查詢</w:t>
            </w:r>
          </w:p>
          <w:p w14:paraId="6C039441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進行線上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網路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測驗、發佈</w:t>
            </w:r>
          </w:p>
          <w:p w14:paraId="605B609F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學習資訊</w:t>
            </w:r>
          </w:p>
          <w:p w14:paraId="2C9699E4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互動式學習設計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聊天室或討論區</w:t>
            </w:r>
            <w:r>
              <w:rPr>
                <w:rFonts w:eastAsia="標楷體"/>
              </w:rPr>
              <w:t>)</w:t>
            </w:r>
          </w:p>
          <w:p w14:paraId="289A8969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各種教學活動之功能呈現</w:t>
            </w:r>
          </w:p>
          <w:p w14:paraId="4B9642DB" w14:textId="77777777" w:rsidR="008F4DCC" w:rsidRDefault="00EE24CF">
            <w:pPr>
              <w:pStyle w:val="a0"/>
              <w:snapToGrid w:val="0"/>
              <w:spacing w:line="280" w:lineRule="exact"/>
              <w:ind w:firstLine="221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其他相關功能，請說明：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        </w:t>
            </w:r>
          </w:p>
        </w:tc>
      </w:tr>
      <w:tr w:rsidR="008F4DCC" w14:paraId="51EB3099" w14:textId="77777777">
        <w:trPr>
          <w:cantSplit/>
          <w:jc w:val="center"/>
        </w:trPr>
        <w:tc>
          <w:tcPr>
            <w:tcW w:w="20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980D7F0" w14:textId="77777777" w:rsidR="008F4DCC" w:rsidRDefault="00EE24CF">
            <w:pPr>
              <w:pStyle w:val="a0"/>
              <w:spacing w:line="280" w:lineRule="exact"/>
              <w:ind w:left="480" w:hanging="480"/>
              <w:jc w:val="both"/>
            </w:pPr>
            <w:r>
              <w:rPr>
                <w:rFonts w:eastAsia="標楷體" w:cs="標楷體"/>
                <w:b/>
                <w:color w:val="000000"/>
              </w:rPr>
              <w:t>六、</w:t>
            </w:r>
            <w:r>
              <w:rPr>
                <w:rFonts w:eastAsia="標楷體"/>
                <w:b/>
                <w:color w:val="000000"/>
              </w:rPr>
              <w:t>師生互動方式</w:t>
            </w:r>
            <w:r>
              <w:rPr>
                <w:rFonts w:eastAsia="標楷體"/>
                <w:b/>
                <w:color w:val="000000"/>
              </w:rPr>
              <w:br/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可複選</w:t>
            </w:r>
            <w:r>
              <w:rPr>
                <w:rFonts w:eastAsia="標楷體"/>
                <w:b/>
              </w:rPr>
              <w:t>)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23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E9013B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教師線上</w:t>
            </w:r>
            <w:r>
              <w:rPr>
                <w:rFonts w:eastAsia="標楷體"/>
                <w:color w:val="003300"/>
              </w:rPr>
              <w:t>(</w:t>
            </w:r>
            <w:r>
              <w:rPr>
                <w:rFonts w:eastAsia="標楷體"/>
                <w:color w:val="003300"/>
              </w:rPr>
              <w:t>網路</w:t>
            </w:r>
            <w:r>
              <w:rPr>
                <w:rFonts w:eastAsia="標楷體"/>
                <w:color w:val="003300"/>
              </w:rPr>
              <w:t>)</w:t>
            </w:r>
            <w:r>
              <w:rPr>
                <w:rFonts w:eastAsia="標楷體"/>
              </w:rPr>
              <w:t>辦公室時間：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</w:t>
            </w:r>
          </w:p>
          <w:p w14:paraId="7BE1159D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教師辦公室時間：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</w:t>
            </w:r>
          </w:p>
          <w:p w14:paraId="05071882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信箱：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</w:t>
            </w:r>
            <w:r>
              <w:rPr>
                <w:rFonts w:eastAsia="標楷體"/>
                <w:color w:val="000000"/>
              </w:rPr>
              <w:t>，校內</w:t>
            </w:r>
            <w:r>
              <w:rPr>
                <w:rFonts w:eastAsia="標楷體"/>
              </w:rPr>
              <w:t>分機：</w:t>
            </w:r>
            <w:r>
              <w:rPr>
                <w:rFonts w:eastAsia="標楷體"/>
                <w:color w:val="000000"/>
                <w:u w:val="single"/>
              </w:rPr>
              <w:t xml:space="preserve">         </w:t>
            </w:r>
          </w:p>
          <w:p w14:paraId="7C43D910" w14:textId="77777777" w:rsidR="008F4DCC" w:rsidRDefault="00EE24CF">
            <w:pPr>
              <w:pStyle w:val="a0"/>
              <w:spacing w:line="280" w:lineRule="exact"/>
              <w:ind w:right="284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       </w:t>
            </w:r>
          </w:p>
        </w:tc>
      </w:tr>
      <w:tr w:rsidR="008F4DCC" w14:paraId="5CA1F79F" w14:textId="77777777">
        <w:trPr>
          <w:cantSplit/>
          <w:jc w:val="center"/>
        </w:trPr>
        <w:tc>
          <w:tcPr>
            <w:tcW w:w="20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B44C1A" w14:textId="77777777" w:rsidR="008F4DCC" w:rsidRDefault="00EE24CF">
            <w:pPr>
              <w:pStyle w:val="a0"/>
              <w:spacing w:line="280" w:lineRule="exact"/>
              <w:ind w:left="480" w:hanging="480"/>
              <w:jc w:val="both"/>
            </w:pPr>
            <w:r>
              <w:rPr>
                <w:rFonts w:eastAsia="標楷體" w:cs="標楷體"/>
                <w:b/>
                <w:color w:val="000000"/>
              </w:rPr>
              <w:t>七、</w:t>
            </w:r>
            <w:r>
              <w:rPr>
                <w:rFonts w:eastAsia="標楷體"/>
                <w:b/>
                <w:color w:val="000000"/>
              </w:rPr>
              <w:t>作業繳交</w:t>
            </w:r>
            <w:r>
              <w:rPr>
                <w:rFonts w:eastAsia="標楷體"/>
                <w:b/>
              </w:rPr>
              <w:t>方式</w:t>
            </w:r>
            <w:r>
              <w:rPr>
                <w:rFonts w:eastAsia="標楷體"/>
                <w:b/>
              </w:rPr>
              <w:br/>
              <w:t>(</w:t>
            </w:r>
            <w:r>
              <w:rPr>
                <w:rFonts w:eastAsia="標楷體"/>
                <w:b/>
              </w:rPr>
              <w:t>可複選</w:t>
            </w:r>
            <w:r>
              <w:rPr>
                <w:rFonts w:eastAsia="標楷體"/>
                <w:b/>
              </w:rPr>
              <w:t>)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23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D85837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提供線上說明作業內容</w:t>
            </w:r>
          </w:p>
          <w:p w14:paraId="3FBCF67E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線上即時作業填答</w:t>
            </w:r>
          </w:p>
          <w:p w14:paraId="4F4928AC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線上討論區</w:t>
            </w:r>
          </w:p>
          <w:p w14:paraId="44AA33B6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作業檔案上傳及下載</w:t>
            </w:r>
          </w:p>
          <w:p w14:paraId="508EB62A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報告</w:t>
            </w:r>
          </w:p>
          <w:p w14:paraId="0DEF5C6D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線上測驗</w:t>
            </w:r>
          </w:p>
          <w:p w14:paraId="32B97C0B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成績查詢</w:t>
            </w:r>
          </w:p>
          <w:p w14:paraId="10D87F8D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其他做法，請說明：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        </w:t>
            </w:r>
          </w:p>
        </w:tc>
      </w:tr>
      <w:tr w:rsidR="008F4DCC" w14:paraId="790B1817" w14:textId="77777777">
        <w:trPr>
          <w:cantSplit/>
          <w:jc w:val="center"/>
        </w:trPr>
        <w:tc>
          <w:tcPr>
            <w:tcW w:w="20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CA57FD4" w14:textId="77777777" w:rsidR="008F4DCC" w:rsidRDefault="00EE24CF">
            <w:pPr>
              <w:pStyle w:val="a0"/>
              <w:spacing w:line="280" w:lineRule="exact"/>
              <w:ind w:left="480" w:hanging="480"/>
              <w:jc w:val="both"/>
            </w:pPr>
            <w:r>
              <w:rPr>
                <w:rFonts w:eastAsia="標楷體" w:cs="標楷體"/>
                <w:b/>
                <w:color w:val="000000"/>
              </w:rPr>
              <w:t>八、學期</w:t>
            </w:r>
            <w:r>
              <w:rPr>
                <w:rFonts w:eastAsia="標楷體"/>
                <w:b/>
                <w:color w:val="000000"/>
              </w:rPr>
              <w:t>成績評量方式</w:t>
            </w:r>
            <w:r>
              <w:rPr>
                <w:rFonts w:ascii="Wingdings 2" w:eastAsia="Wingdings 2" w:hAnsi="Wingdings 2" w:cs="Wingdings 2"/>
                <w:color w:val="000000"/>
              </w:rPr>
              <w:t></w:t>
            </w:r>
          </w:p>
        </w:tc>
        <w:tc>
          <w:tcPr>
            <w:tcW w:w="823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25C588" w14:textId="77777777" w:rsidR="008F4DCC" w:rsidRDefault="00EE24CF">
            <w:pPr>
              <w:pStyle w:val="a0"/>
              <w:spacing w:line="28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平時成績：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％</w:t>
            </w:r>
          </w:p>
          <w:p w14:paraId="381799E5" w14:textId="77777777" w:rsidR="008F4DCC" w:rsidRDefault="00EE24CF">
            <w:pPr>
              <w:pStyle w:val="a0"/>
              <w:spacing w:line="28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期中考成績：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％</w:t>
            </w:r>
          </w:p>
          <w:p w14:paraId="7C77B576" w14:textId="77777777" w:rsidR="008F4DCC" w:rsidRDefault="00EE24CF">
            <w:pPr>
              <w:pStyle w:val="a0"/>
              <w:spacing w:line="28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期末考成績：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％</w:t>
            </w:r>
          </w:p>
          <w:p w14:paraId="177976D1" w14:textId="77777777" w:rsidR="008F4DCC" w:rsidRDefault="00EE24CF">
            <w:pPr>
              <w:pStyle w:val="a0"/>
              <w:snapToGrid w:val="0"/>
              <w:spacing w:line="28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作業成績：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％</w:t>
            </w:r>
          </w:p>
          <w:p w14:paraId="29CFE8A6" w14:textId="77777777" w:rsidR="008F4DCC" w:rsidRDefault="00EE24CF">
            <w:pPr>
              <w:pStyle w:val="a0"/>
              <w:snapToGrid w:val="0"/>
              <w:spacing w:line="280" w:lineRule="exact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線上互動：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</w:rPr>
              <w:t>％</w:t>
            </w:r>
          </w:p>
          <w:p w14:paraId="281CEF0A" w14:textId="77777777" w:rsidR="008F4DCC" w:rsidRDefault="00EE24CF">
            <w:pPr>
              <w:pStyle w:val="a0"/>
              <w:widowControl/>
              <w:spacing w:line="280" w:lineRule="exact"/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其他（</w:t>
            </w:r>
            <w:r>
              <w:rPr>
                <w:rFonts w:eastAsia="標楷體"/>
                <w:bCs/>
                <w:u w:val="single"/>
              </w:rPr>
              <w:t xml:space="preserve">                      </w:t>
            </w:r>
            <w:r>
              <w:rPr>
                <w:rFonts w:eastAsia="標楷體"/>
                <w:bCs/>
              </w:rPr>
              <w:t>）：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>％</w:t>
            </w:r>
          </w:p>
        </w:tc>
      </w:tr>
      <w:tr w:rsidR="008F4DCC" w14:paraId="40CF2A8D" w14:textId="77777777">
        <w:trPr>
          <w:cantSplit/>
          <w:trHeight w:val="1059"/>
          <w:jc w:val="center"/>
        </w:trPr>
        <w:tc>
          <w:tcPr>
            <w:tcW w:w="20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A812CE" w14:textId="77777777" w:rsidR="008F4DCC" w:rsidRDefault="00EE24CF">
            <w:pPr>
              <w:pStyle w:val="a0"/>
              <w:spacing w:line="280" w:lineRule="exact"/>
              <w:ind w:left="480" w:hanging="480"/>
              <w:jc w:val="both"/>
            </w:pPr>
            <w:r>
              <w:rPr>
                <w:rFonts w:eastAsia="標楷體" w:cs="標楷體"/>
                <w:b/>
                <w:color w:val="000000"/>
              </w:rPr>
              <w:lastRenderedPageBreak/>
              <w:t>九、修課</w:t>
            </w:r>
            <w:r>
              <w:rPr>
                <w:rFonts w:eastAsia="標楷體"/>
                <w:b/>
                <w:color w:val="000000"/>
              </w:rPr>
              <w:t>注意事項</w:t>
            </w:r>
          </w:p>
        </w:tc>
        <w:tc>
          <w:tcPr>
            <w:tcW w:w="823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E64AC3" w14:textId="77777777" w:rsidR="008F4DCC" w:rsidRDefault="008F4DCC">
            <w:pPr>
              <w:pStyle w:val="a0"/>
              <w:tabs>
                <w:tab w:val="left" w:pos="564"/>
              </w:tabs>
              <w:snapToGrid w:val="0"/>
              <w:spacing w:line="280" w:lineRule="exact"/>
              <w:ind w:left="564" w:hanging="564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8F4DCC" w14:paraId="742C3856" w14:textId="77777777">
        <w:trPr>
          <w:cantSplit/>
          <w:jc w:val="center"/>
        </w:trPr>
        <w:tc>
          <w:tcPr>
            <w:tcW w:w="11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A04C0C" w14:textId="77777777" w:rsidR="008F4DCC" w:rsidRDefault="00EE24CF">
            <w:pPr>
              <w:pStyle w:val="a0"/>
              <w:spacing w:line="280" w:lineRule="exact"/>
              <w:ind w:left="113" w:right="113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備</w:t>
            </w:r>
            <w:r w:rsidR="00C613E0">
              <w:rPr>
                <w:rFonts w:eastAsia="標楷體" w:hint="eastAsia"/>
                <w:bCs/>
              </w:rPr>
              <w:t>註</w:t>
            </w:r>
          </w:p>
        </w:tc>
        <w:tc>
          <w:tcPr>
            <w:tcW w:w="9173" w:type="dxa"/>
            <w:gridSpan w:val="1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92469F" w14:textId="77777777" w:rsidR="008F4DCC" w:rsidRDefault="00EE24CF">
            <w:pPr>
              <w:pStyle w:val="1"/>
              <w:tabs>
                <w:tab w:val="left" w:pos="216"/>
              </w:tabs>
              <w:snapToGrid w:val="0"/>
              <w:spacing w:before="0" w:after="0" w:line="360" w:lineRule="exact"/>
              <w:ind w:left="216" w:hanging="216"/>
              <w:jc w:val="both"/>
              <w:rPr>
                <w:rFonts w:eastAsia="標楷體"/>
                <w:bCs/>
                <w:i w:val="0"/>
                <w:color w:val="auto"/>
              </w:rPr>
            </w:pPr>
            <w:r>
              <w:rPr>
                <w:rFonts w:eastAsia="標楷體"/>
                <w:bCs/>
                <w:i w:val="0"/>
                <w:color w:val="auto"/>
              </w:rPr>
              <w:t>1.</w:t>
            </w:r>
            <w:r>
              <w:rPr>
                <w:rFonts w:eastAsia="標楷體"/>
                <w:bCs/>
                <w:i w:val="0"/>
                <w:color w:val="auto"/>
              </w:rPr>
              <w:t>依「專科以上學校遠距教學實施辦法」第</w:t>
            </w:r>
            <w:r>
              <w:rPr>
                <w:rFonts w:eastAsia="標楷體"/>
                <w:bCs/>
                <w:i w:val="0"/>
                <w:color w:val="auto"/>
              </w:rPr>
              <w:t>2</w:t>
            </w:r>
            <w:r>
              <w:rPr>
                <w:rFonts w:eastAsia="標楷體"/>
                <w:bCs/>
                <w:i w:val="0"/>
                <w:color w:val="auto"/>
              </w:rPr>
              <w:t>條規定：「本辦法所稱遠距教學課程，指單一科目授課時數二分之一以上以遠距教學方式進行」。</w:t>
            </w:r>
          </w:p>
          <w:p w14:paraId="3CAC0892" w14:textId="77777777" w:rsidR="008F4DCC" w:rsidRDefault="00EE24CF">
            <w:pPr>
              <w:pStyle w:val="1"/>
              <w:tabs>
                <w:tab w:val="left" w:pos="216"/>
              </w:tabs>
              <w:snapToGrid w:val="0"/>
              <w:spacing w:before="0" w:after="0" w:line="360" w:lineRule="exact"/>
              <w:ind w:left="216" w:hanging="216"/>
              <w:jc w:val="both"/>
              <w:rPr>
                <w:rFonts w:eastAsia="標楷體"/>
                <w:bCs/>
                <w:i w:val="0"/>
                <w:color w:val="auto"/>
              </w:rPr>
            </w:pPr>
            <w:r>
              <w:rPr>
                <w:rFonts w:eastAsia="標楷體"/>
                <w:bCs/>
                <w:i w:val="0"/>
                <w:color w:val="auto"/>
              </w:rPr>
              <w:t>2.</w:t>
            </w:r>
            <w:r>
              <w:rPr>
                <w:rFonts w:eastAsia="標楷體"/>
                <w:bCs/>
                <w:i w:val="0"/>
                <w:color w:val="auto"/>
              </w:rPr>
              <w:t>依「國立屏東大學遠距教學實施辦法」第</w:t>
            </w:r>
            <w:r>
              <w:rPr>
                <w:rFonts w:eastAsia="標楷體"/>
                <w:bCs/>
                <w:i w:val="0"/>
                <w:color w:val="auto"/>
              </w:rPr>
              <w:t>4</w:t>
            </w:r>
            <w:r>
              <w:rPr>
                <w:rFonts w:eastAsia="標楷體"/>
                <w:bCs/>
                <w:i w:val="0"/>
                <w:color w:val="auto"/>
              </w:rPr>
              <w:t>條，本校遠距教學課程須透過教學發展組所提供之學習管理平台</w:t>
            </w:r>
            <w:r>
              <w:rPr>
                <w:rFonts w:eastAsia="標楷體"/>
                <w:bCs/>
                <w:i w:val="0"/>
                <w:color w:val="auto"/>
              </w:rPr>
              <w:t xml:space="preserve"> (</w:t>
            </w:r>
            <w:r>
              <w:rPr>
                <w:rFonts w:eastAsia="標楷體"/>
                <w:bCs/>
                <w:i w:val="0"/>
                <w:color w:val="auto"/>
              </w:rPr>
              <w:t>以下稱平台</w:t>
            </w:r>
            <w:r>
              <w:rPr>
                <w:rFonts w:eastAsia="標楷體"/>
                <w:bCs/>
                <w:i w:val="0"/>
                <w:color w:val="auto"/>
              </w:rPr>
              <w:t>)</w:t>
            </w:r>
            <w:r>
              <w:rPr>
                <w:rFonts w:eastAsia="標楷體"/>
                <w:bCs/>
                <w:i w:val="0"/>
                <w:color w:val="auto"/>
              </w:rPr>
              <w:t>，其平台應具備教學實施、學習歷程的紀錄與統計及其他支援學習等功能之學習管理系統，教師於平台上進行教學，並視課程需要安排助教協助教學或提供教材製作支援，教師應視需要於開學第一週、期中及期末考配合到教室面授上課。</w:t>
            </w:r>
          </w:p>
          <w:p w14:paraId="2ED19578" w14:textId="77777777" w:rsidR="008F4DCC" w:rsidRDefault="00EE24CF">
            <w:pPr>
              <w:pStyle w:val="1"/>
              <w:tabs>
                <w:tab w:val="left" w:pos="216"/>
              </w:tabs>
              <w:snapToGrid w:val="0"/>
              <w:spacing w:before="0" w:after="0" w:line="360" w:lineRule="exact"/>
              <w:ind w:left="216" w:hanging="216"/>
              <w:jc w:val="both"/>
              <w:rPr>
                <w:rFonts w:eastAsia="標楷體"/>
                <w:bCs/>
                <w:i w:val="0"/>
                <w:color w:val="auto"/>
              </w:rPr>
            </w:pPr>
            <w:r>
              <w:rPr>
                <w:rFonts w:eastAsia="標楷體"/>
                <w:bCs/>
                <w:i w:val="0"/>
                <w:color w:val="auto"/>
              </w:rPr>
              <w:t>3.</w:t>
            </w:r>
            <w:r>
              <w:rPr>
                <w:rFonts w:eastAsia="標楷體"/>
                <w:bCs/>
                <w:i w:val="0"/>
                <w:color w:val="auto"/>
              </w:rPr>
              <w:t>上課使用教室時間排定後，請依規定向教務處課務組提出申請，如有課程臨時異動，請依規定向教務處提出申請。</w:t>
            </w:r>
          </w:p>
          <w:p w14:paraId="395FDA8F" w14:textId="77777777" w:rsidR="008F4DCC" w:rsidRDefault="00EE24CF">
            <w:pPr>
              <w:pStyle w:val="1"/>
              <w:tabs>
                <w:tab w:val="left" w:pos="216"/>
              </w:tabs>
              <w:snapToGrid w:val="0"/>
              <w:spacing w:before="0" w:after="0" w:line="360" w:lineRule="exact"/>
              <w:ind w:left="216" w:hanging="216"/>
              <w:jc w:val="both"/>
              <w:rPr>
                <w:rFonts w:eastAsia="標楷體"/>
                <w:bCs/>
                <w:i w:val="0"/>
                <w:color w:val="auto"/>
              </w:rPr>
            </w:pPr>
            <w:r>
              <w:rPr>
                <w:rFonts w:eastAsia="標楷體"/>
                <w:bCs/>
                <w:i w:val="0"/>
                <w:color w:val="auto"/>
              </w:rPr>
              <w:t>4.</w:t>
            </w:r>
            <w:r>
              <w:rPr>
                <w:rFonts w:eastAsia="標楷體"/>
                <w:bCs/>
                <w:i w:val="0"/>
                <w:color w:val="auto"/>
              </w:rPr>
              <w:t>期中考週及期末考週教室由課務組統一排考用，若補課、考試週需使用教室上課，請聯繫系辦另行借用教室。</w:t>
            </w:r>
          </w:p>
          <w:p w14:paraId="2D50821B" w14:textId="77777777" w:rsidR="00C613E0" w:rsidRPr="00C613E0" w:rsidRDefault="00C613E0" w:rsidP="00C613E0">
            <w:pPr>
              <w:pStyle w:val="1"/>
              <w:tabs>
                <w:tab w:val="left" w:pos="216"/>
              </w:tabs>
              <w:snapToGrid w:val="0"/>
              <w:spacing w:before="0" w:after="0" w:line="360" w:lineRule="exact"/>
              <w:ind w:left="216" w:hanging="216"/>
              <w:jc w:val="both"/>
              <w:rPr>
                <w:rFonts w:eastAsia="標楷體"/>
                <w:bCs/>
                <w:i w:val="0"/>
                <w:color w:val="auto"/>
              </w:rPr>
            </w:pPr>
            <w:r>
              <w:rPr>
                <w:rFonts w:eastAsia="標楷體" w:hint="eastAsia"/>
                <w:bCs/>
                <w:i w:val="0"/>
                <w:color w:val="auto"/>
              </w:rPr>
              <w:t>5.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112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學年度實施一學期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16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週制，為滿足「各科學分之計算，以授課滿</w:t>
            </w:r>
            <w:r w:rsidR="00A47857">
              <w:rPr>
                <w:rFonts w:eastAsia="標楷體" w:hint="eastAsia"/>
                <w:bCs/>
                <w:i w:val="0"/>
                <w:color w:val="auto"/>
              </w:rPr>
              <w:t>18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小時</w:t>
            </w:r>
            <w:r w:rsidR="00A47857">
              <w:rPr>
                <w:rFonts w:eastAsia="標楷體"/>
                <w:bCs/>
                <w:i w:val="0"/>
                <w:color w:val="auto"/>
              </w:rPr>
              <w:t>一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學分為原則」，</w:t>
            </w:r>
            <w:r w:rsidR="00A47857">
              <w:rPr>
                <w:rFonts w:eastAsia="標楷體" w:hint="eastAsia"/>
                <w:bCs/>
                <w:i w:val="0"/>
                <w:color w:val="auto"/>
              </w:rPr>
              <w:t>以</w:t>
            </w:r>
            <w:r w:rsidR="00A47857">
              <w:rPr>
                <w:rFonts w:eastAsia="標楷體"/>
                <w:bCs/>
                <w:i w:val="0"/>
                <w:color w:val="auto"/>
              </w:rPr>
              <w:t>一</w:t>
            </w:r>
            <w:r w:rsidR="00A47857">
              <w:rPr>
                <w:rFonts w:eastAsia="標楷體" w:hint="eastAsia"/>
                <w:bCs/>
                <w:i w:val="0"/>
                <w:color w:val="auto"/>
              </w:rPr>
              <w:t>學分為例</w:t>
            </w:r>
            <w:r w:rsidR="00A47857">
              <w:rPr>
                <w:rFonts w:eastAsia="標楷體" w:hint="eastAsia"/>
                <w:bCs/>
                <w:i w:val="0"/>
                <w:color w:val="auto"/>
              </w:rPr>
              <w:t>: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須於上課週數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16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週內授課滿</w:t>
            </w:r>
            <w:r>
              <w:rPr>
                <w:rFonts w:eastAsia="標楷體" w:hint="eastAsia"/>
                <w:bCs/>
                <w:i w:val="0"/>
                <w:color w:val="auto"/>
              </w:rPr>
              <w:t>18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小時，其中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2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小時可採</w:t>
            </w:r>
            <w:r w:rsidR="00A47857">
              <w:rPr>
                <w:rFonts w:eastAsia="標楷體" w:hint="eastAsia"/>
                <w:bCs/>
                <w:i w:val="0"/>
                <w:color w:val="auto"/>
              </w:rPr>
              <w:t>同步或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非同步學習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...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等</w:t>
            </w:r>
            <w:r w:rsidR="00A47857">
              <w:rPr>
                <w:rFonts w:eastAsia="標楷體" w:hint="eastAsia"/>
                <w:bCs/>
                <w:i w:val="0"/>
                <w:color w:val="auto"/>
              </w:rPr>
              <w:t>教學方式</w:t>
            </w:r>
            <w:r w:rsidRPr="00C613E0">
              <w:rPr>
                <w:rFonts w:eastAsia="標楷體" w:hint="eastAsia"/>
                <w:bCs/>
                <w:i w:val="0"/>
                <w:color w:val="auto"/>
              </w:rPr>
              <w:t>。</w:t>
            </w:r>
          </w:p>
          <w:p w14:paraId="049C1DB4" w14:textId="77777777" w:rsidR="008F4DCC" w:rsidRDefault="00EE24CF">
            <w:pPr>
              <w:pStyle w:val="1"/>
              <w:tabs>
                <w:tab w:val="left" w:pos="0"/>
              </w:tabs>
              <w:snapToGrid w:val="0"/>
              <w:spacing w:before="0" w:after="0" w:line="440" w:lineRule="exact"/>
              <w:jc w:val="center"/>
            </w:pPr>
            <w:r>
              <w:rPr>
                <w:rFonts w:ascii="新細明體" w:hAnsi="新細明體" w:cs="新細明體"/>
                <w:bCs/>
                <w:i w:val="0"/>
                <w:color w:val="auto"/>
              </w:rPr>
              <w:t>※</w:t>
            </w:r>
            <w:r>
              <w:rPr>
                <w:rFonts w:eastAsia="標楷體"/>
                <w:bCs/>
                <w:i w:val="0"/>
                <w:color w:val="auto"/>
              </w:rPr>
              <w:t>非法影印是違法的行為。請使用正版教科書，勿非法影印他人著作，以免觸法。</w:t>
            </w:r>
          </w:p>
        </w:tc>
      </w:tr>
    </w:tbl>
    <w:p w14:paraId="5F7A330D" w14:textId="77777777" w:rsidR="008F4DCC" w:rsidRDefault="008F4DCC" w:rsidP="00C613E0">
      <w:pPr>
        <w:pStyle w:val="a0"/>
        <w:tabs>
          <w:tab w:val="left" w:pos="260"/>
        </w:tabs>
        <w:snapToGrid w:val="0"/>
        <w:rPr>
          <w:rFonts w:ascii="標楷體" w:eastAsia="標楷體" w:hAnsi="標楷體"/>
          <w:sz w:val="20"/>
        </w:rPr>
      </w:pPr>
    </w:p>
    <w:sectPr w:rsidR="008F4DCC">
      <w:pgSz w:w="11906" w:h="16838"/>
      <w:pgMar w:top="284" w:right="709" w:bottom="709" w:left="284" w:header="0" w:footer="0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04D1" w14:textId="77777777" w:rsidR="00187071" w:rsidRDefault="00187071" w:rsidP="00120D37">
      <w:r>
        <w:separator/>
      </w:r>
    </w:p>
  </w:endnote>
  <w:endnote w:type="continuationSeparator" w:id="0">
    <w:p w14:paraId="758943D6" w14:textId="77777777" w:rsidR="00187071" w:rsidRDefault="00187071" w:rsidP="0012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Guli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C134" w14:textId="77777777" w:rsidR="00187071" w:rsidRDefault="00187071" w:rsidP="00120D37">
      <w:r>
        <w:separator/>
      </w:r>
    </w:p>
  </w:footnote>
  <w:footnote w:type="continuationSeparator" w:id="0">
    <w:p w14:paraId="7A0DA3FA" w14:textId="77777777" w:rsidR="00187071" w:rsidRDefault="00187071" w:rsidP="0012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901"/>
    <w:multiLevelType w:val="multilevel"/>
    <w:tmpl w:val="6CF69E4C"/>
    <w:lvl w:ilvl="0">
      <w:start w:val="1"/>
      <w:numFmt w:val="bullet"/>
      <w:lvlText w:val="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D8F5E30"/>
    <w:multiLevelType w:val="multilevel"/>
    <w:tmpl w:val="5E9621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439611A5"/>
    <w:multiLevelType w:val="multilevel"/>
    <w:tmpl w:val="17C68CBE"/>
    <w:lvl w:ilvl="0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4CFA4E14"/>
    <w:multiLevelType w:val="multilevel"/>
    <w:tmpl w:val="493AA9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3F05BA"/>
    <w:multiLevelType w:val="multilevel"/>
    <w:tmpl w:val="C34264DE"/>
    <w:lvl w:ilvl="0">
      <w:start w:val="1"/>
      <w:numFmt w:val="bullet"/>
      <w:lvlText w:val=""/>
      <w:lvlJc w:val="left"/>
      <w:pPr>
        <w:tabs>
          <w:tab w:val="num" w:pos="0"/>
        </w:tabs>
        <w:ind w:left="734" w:hanging="48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1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9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7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65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13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61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09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574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CC"/>
    <w:rsid w:val="0004217D"/>
    <w:rsid w:val="000B0A09"/>
    <w:rsid w:val="00120D37"/>
    <w:rsid w:val="00187071"/>
    <w:rsid w:val="001E3158"/>
    <w:rsid w:val="0021161B"/>
    <w:rsid w:val="003D0ECE"/>
    <w:rsid w:val="004D3D23"/>
    <w:rsid w:val="005A49E8"/>
    <w:rsid w:val="00631348"/>
    <w:rsid w:val="006560DD"/>
    <w:rsid w:val="00710366"/>
    <w:rsid w:val="007A5D2E"/>
    <w:rsid w:val="0080327B"/>
    <w:rsid w:val="008105A6"/>
    <w:rsid w:val="00836AF0"/>
    <w:rsid w:val="008F4DCC"/>
    <w:rsid w:val="00917809"/>
    <w:rsid w:val="009E7F8F"/>
    <w:rsid w:val="00A47857"/>
    <w:rsid w:val="00AB11A1"/>
    <w:rsid w:val="00C613E0"/>
    <w:rsid w:val="00CD67E3"/>
    <w:rsid w:val="00D01C28"/>
    <w:rsid w:val="00DD77C4"/>
    <w:rsid w:val="00EE24CF"/>
    <w:rsid w:val="00F15311"/>
    <w:rsid w:val="00FC7076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D7921"/>
  <w15:docId w15:val="{E39AC1FD-7E7F-4C35-A57A-2BA047B5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tabs>
        <w:tab w:val="left" w:pos="709"/>
        <w:tab w:val="left" w:pos="1418"/>
        <w:tab w:val="left" w:pos="3969"/>
      </w:tabs>
      <w:spacing w:before="120" w:after="120"/>
      <w:outlineLvl w:val="0"/>
    </w:pPr>
    <w:rPr>
      <w:i/>
      <w:iCs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qFormat/>
    <w:rPr>
      <w:rFonts w:ascii="Times New Roman" w:hAnsi="Times New Roman"/>
      <w:kern w:val="2"/>
    </w:rPr>
  </w:style>
  <w:style w:type="character" w:customStyle="1" w:styleId="a5">
    <w:name w:val="頁尾 字元"/>
    <w:qFormat/>
    <w:rPr>
      <w:rFonts w:ascii="Times New Roman" w:hAnsi="Times New Roman"/>
      <w:kern w:val="2"/>
    </w:rPr>
  </w:style>
  <w:style w:type="character" w:customStyle="1" w:styleId="a6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qFormat/>
    <w:rPr>
      <w:rFonts w:ascii="Times New Roman" w:hAnsi="Times New Roman"/>
      <w:i/>
      <w:iCs/>
      <w:color w:val="000000"/>
      <w:kern w:val="2"/>
      <w:sz w:val="24"/>
      <w:szCs w:val="24"/>
    </w:rPr>
  </w:style>
  <w:style w:type="character" w:customStyle="1" w:styleId="a7">
    <w:name w:val="註解文字 字元"/>
    <w:qFormat/>
    <w:rPr>
      <w:rFonts w:ascii="Times New Roman" w:eastAsia="細明體" w:hAnsi="Times New Roman"/>
      <w:sz w:val="24"/>
    </w:rPr>
  </w:style>
  <w:style w:type="character" w:customStyle="1" w:styleId="a8">
    <w:name w:val="日期 字元"/>
    <w:qFormat/>
    <w:rPr>
      <w:rFonts w:ascii="Times New Roman" w:hAnsi="Times New Roman"/>
      <w:kern w:val="2"/>
      <w:sz w:val="24"/>
    </w:rPr>
  </w:style>
  <w:style w:type="character" w:customStyle="1" w:styleId="WWCharLFO4LVL1">
    <w:name w:val="WW_CharLFO4LVL1"/>
    <w:qFormat/>
    <w:rPr>
      <w:b w:val="0"/>
      <w:i w:val="0"/>
      <w:sz w:val="24"/>
    </w:rPr>
  </w:style>
  <w:style w:type="character" w:customStyle="1" w:styleId="WWCharLFO5LVL1">
    <w:name w:val="WW_CharLFO5LVL1"/>
    <w:qFormat/>
    <w:rPr>
      <w:color w:val="auto"/>
      <w:sz w:val="20"/>
      <w:szCs w:val="20"/>
    </w:rPr>
  </w:style>
  <w:style w:type="character" w:customStyle="1" w:styleId="WWCharLFO6LVL1">
    <w:name w:val="WW_CharLFO6LVL1"/>
    <w:qFormat/>
    <w:rPr>
      <w:rFonts w:ascii="標楷體" w:eastAsia="標楷體" w:hAnsi="標楷體" w:cs="Times New Roman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Wingdings" w:hAnsi="Wingdings"/>
      <w:color w:val="auto"/>
    </w:rPr>
  </w:style>
  <w:style w:type="character" w:customStyle="1" w:styleId="WWCharLFO7LVL2">
    <w:name w:val="WW_CharLFO7LVL2"/>
    <w:qFormat/>
    <w:rPr>
      <w:rFonts w:ascii="Wingdings" w:hAnsi="Wingdings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Wingdings" w:hAnsi="Wingdings"/>
    </w:rPr>
  </w:style>
  <w:style w:type="character" w:customStyle="1" w:styleId="WWCharLFO7LVL5">
    <w:name w:val="WW_CharLFO7LVL5"/>
    <w:qFormat/>
    <w:rPr>
      <w:rFonts w:ascii="Wingdings" w:hAnsi="Wingdings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Wingdings" w:hAnsi="Wingdings"/>
    </w:rPr>
  </w:style>
  <w:style w:type="character" w:customStyle="1" w:styleId="WWCharLFO7LVL8">
    <w:name w:val="WW_CharLFO7LVL8"/>
    <w:qFormat/>
    <w:rPr>
      <w:rFonts w:ascii="Wingdings" w:hAnsi="Wingdings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Wingdings" w:hAnsi="Wingdings"/>
    </w:rPr>
  </w:style>
  <w:style w:type="character" w:customStyle="1" w:styleId="WWCharLFO8LVL2">
    <w:name w:val="WW_CharLFO8LVL2"/>
    <w:qFormat/>
    <w:rPr>
      <w:rFonts w:ascii="Wingdings" w:hAnsi="Wingdings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Wingdings" w:hAnsi="Wingdings"/>
    </w:rPr>
  </w:style>
  <w:style w:type="character" w:customStyle="1" w:styleId="WWCharLFO8LVL5">
    <w:name w:val="WW_CharLFO8LVL5"/>
    <w:qFormat/>
    <w:rPr>
      <w:rFonts w:ascii="Wingdings" w:hAnsi="Wingdings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Wingdings" w:hAnsi="Wingdings"/>
    </w:rPr>
  </w:style>
  <w:style w:type="character" w:customStyle="1" w:styleId="WWCharLFO8LVL8">
    <w:name w:val="WW_CharLFO8LVL8"/>
    <w:qFormat/>
    <w:rPr>
      <w:rFonts w:ascii="Wingdings" w:hAnsi="Wingdings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Wingdings" w:hAnsi="Wingdings"/>
    </w:rPr>
  </w:style>
  <w:style w:type="character" w:customStyle="1" w:styleId="WWCharLFO9LVL2">
    <w:name w:val="WW_CharLFO9LVL2"/>
    <w:qFormat/>
    <w:rPr>
      <w:rFonts w:ascii="Wingdings" w:hAnsi="Wingdings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Wingdings" w:hAnsi="Wingdings"/>
    </w:rPr>
  </w:style>
  <w:style w:type="character" w:customStyle="1" w:styleId="WWCharLFO9LVL5">
    <w:name w:val="WW_CharLFO9LVL5"/>
    <w:qFormat/>
    <w:rPr>
      <w:rFonts w:ascii="Wingdings" w:hAnsi="Wingdings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Wingdings" w:hAnsi="Wingdings"/>
    </w:rPr>
  </w:style>
  <w:style w:type="character" w:customStyle="1" w:styleId="WWCharLFO9LVL8">
    <w:name w:val="WW_CharLFO9LVL8"/>
    <w:qFormat/>
    <w:rPr>
      <w:rFonts w:ascii="Wingdings" w:hAnsi="Wingdings"/>
    </w:rPr>
  </w:style>
  <w:style w:type="character" w:customStyle="1" w:styleId="WWCharLFO9LVL9">
    <w:name w:val="WW_CharLFO9LVL9"/>
    <w:qFormat/>
    <w:rPr>
      <w:rFonts w:ascii="Wingdings" w:hAnsi="Wingdings"/>
    </w:rPr>
  </w:style>
  <w:style w:type="paragraph" w:styleId="a9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rFonts w:ascii="Times New Roman" w:hAnsi="Times New Roman"/>
      <w:kern w:val="2"/>
      <w:sz w:val="24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0"/>
    <w:qFormat/>
    <w:rPr>
      <w:rFonts w:ascii="Cambria" w:hAnsi="Cambria"/>
      <w:sz w:val="18"/>
      <w:szCs w:val="18"/>
    </w:rPr>
  </w:style>
  <w:style w:type="paragraph" w:styleId="ae">
    <w:name w:val="annotation text"/>
    <w:basedOn w:val="a0"/>
    <w:qFormat/>
    <w:pPr>
      <w:spacing w:line="360" w:lineRule="atLeast"/>
      <w:textAlignment w:val="baseline"/>
    </w:pPr>
    <w:rPr>
      <w:rFonts w:eastAsia="細明體"/>
      <w:kern w:val="0"/>
    </w:rPr>
  </w:style>
  <w:style w:type="paragraph" w:styleId="af">
    <w:name w:val="Date"/>
    <w:basedOn w:val="a0"/>
    <w:next w:val="a0"/>
    <w:qFormat/>
    <w:pPr>
      <w:jc w:val="right"/>
    </w:pPr>
  </w:style>
  <w:style w:type="paragraph" w:styleId="af0">
    <w:name w:val="List Paragraph"/>
    <w:basedOn w:val="a0"/>
    <w:qFormat/>
    <w:pPr>
      <w:ind w:left="480"/>
    </w:pPr>
  </w:style>
  <w:style w:type="paragraph" w:customStyle="1" w:styleId="af1">
    <w:name w:val="外框內容"/>
    <w:basedOn w:val="a"/>
    <w:qFormat/>
  </w:style>
  <w:style w:type="paragraph" w:customStyle="1" w:styleId="af2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Hsin-Jou,Wang</dc:creator>
  <dc:description/>
  <cp:lastModifiedBy>user</cp:lastModifiedBy>
  <cp:revision>3</cp:revision>
  <cp:lastPrinted>2023-11-30T01:15:00Z</cp:lastPrinted>
  <dcterms:created xsi:type="dcterms:W3CDTF">2025-01-24T06:47:00Z</dcterms:created>
  <dcterms:modified xsi:type="dcterms:W3CDTF">2025-03-05T08:22:00Z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